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6F" w:rsidRPr="0091066F" w:rsidRDefault="0091066F" w:rsidP="0091066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1066F">
        <w:rPr>
          <w:rFonts w:ascii="Times New Roman" w:eastAsia="Times New Roman" w:hAnsi="Times New Roman" w:cs="Times New Roman"/>
          <w:b/>
          <w:bCs/>
          <w:kern w:val="36"/>
          <w:sz w:val="48"/>
          <w:szCs w:val="48"/>
        </w:rPr>
        <w:t xml:space="preserve">Slot </w:t>
      </w:r>
      <w:proofErr w:type="spellStart"/>
      <w:r w:rsidRPr="0091066F">
        <w:rPr>
          <w:rFonts w:ascii="Times New Roman" w:eastAsia="Times New Roman" w:hAnsi="Times New Roman" w:cs="Times New Roman"/>
          <w:b/>
          <w:bCs/>
          <w:kern w:val="36"/>
          <w:sz w:val="48"/>
          <w:szCs w:val="48"/>
        </w:rPr>
        <w:t>Gacor</w:t>
      </w:r>
      <w:proofErr w:type="spellEnd"/>
      <w:r w:rsidRPr="0091066F">
        <w:rPr>
          <w:rFonts w:ascii="Times New Roman" w:eastAsia="Times New Roman" w:hAnsi="Times New Roman" w:cs="Times New Roman"/>
          <w:b/>
          <w:bCs/>
          <w:kern w:val="36"/>
          <w:sz w:val="48"/>
          <w:szCs w:val="48"/>
        </w:rPr>
        <w:t>: The Exciting World of High-Energy Online Slots</w:t>
      </w:r>
    </w:p>
    <w:p w:rsidR="0091066F" w:rsidRPr="0091066F" w:rsidRDefault="0091066F" w:rsidP="0091066F">
      <w:pPr>
        <w:spacing w:before="100" w:beforeAutospacing="1" w:after="100" w:afterAutospacing="1" w:line="240" w:lineRule="auto"/>
        <w:rPr>
          <w:rFonts w:ascii="Times New Roman" w:eastAsia="Times New Roman" w:hAnsi="Times New Roman" w:cs="Times New Roman"/>
          <w:sz w:val="24"/>
          <w:szCs w:val="24"/>
        </w:rPr>
      </w:pPr>
      <w:r w:rsidRPr="0091066F">
        <w:rPr>
          <w:rFonts w:ascii="Times New Roman" w:eastAsia="Times New Roman" w:hAnsi="Times New Roman" w:cs="Times New Roman"/>
          <w:sz w:val="24"/>
          <w:szCs w:val="24"/>
        </w:rPr>
        <w:t xml:space="preserve">Slot </w:t>
      </w:r>
      <w:proofErr w:type="spellStart"/>
      <w:r w:rsidRPr="0091066F">
        <w:rPr>
          <w:rFonts w:ascii="Times New Roman" w:eastAsia="Times New Roman" w:hAnsi="Times New Roman" w:cs="Times New Roman"/>
          <w:sz w:val="24"/>
          <w:szCs w:val="24"/>
        </w:rPr>
        <w:t>Gacor</w:t>
      </w:r>
      <w:proofErr w:type="spellEnd"/>
      <w:r w:rsidRPr="0091066F">
        <w:rPr>
          <w:rFonts w:ascii="Times New Roman" w:eastAsia="Times New Roman" w:hAnsi="Times New Roman" w:cs="Times New Roman"/>
          <w:sz w:val="24"/>
          <w:szCs w:val="24"/>
        </w:rPr>
        <w:t xml:space="preserve"> has become a buzzword in the online gaming community, known for its thrilling gameplay and seemingly frequent wins. The term “</w:t>
      </w:r>
      <w:proofErr w:type="spellStart"/>
      <w:r w:rsidRPr="0091066F">
        <w:rPr>
          <w:rFonts w:ascii="Times New Roman" w:eastAsia="Times New Roman" w:hAnsi="Times New Roman" w:cs="Times New Roman"/>
          <w:sz w:val="24"/>
          <w:szCs w:val="24"/>
        </w:rPr>
        <w:t>gacor</w:t>
      </w:r>
      <w:proofErr w:type="spellEnd"/>
      <w:r w:rsidRPr="0091066F">
        <w:rPr>
          <w:rFonts w:ascii="Times New Roman" w:eastAsia="Times New Roman" w:hAnsi="Times New Roman" w:cs="Times New Roman"/>
          <w:sz w:val="24"/>
          <w:szCs w:val="24"/>
        </w:rPr>
        <w:t xml:space="preserve">,” often used in Indonesian slang, refers to something performing at its best. </w:t>
      </w:r>
      <w:hyperlink r:id="rId5" w:tgtFrame="_blank" w:history="1">
        <w:proofErr w:type="spellStart"/>
        <w:proofErr w:type="gramStart"/>
        <w:r>
          <w:rPr>
            <w:rStyle w:val="Hyperlink"/>
            <w:rFonts w:ascii="Arial" w:hAnsi="Arial" w:cs="Arial"/>
            <w:sz w:val="20"/>
            <w:szCs w:val="20"/>
          </w:rPr>
          <w:t>evostoto</w:t>
        </w:r>
        <w:proofErr w:type="spellEnd"/>
        <w:proofErr w:type="gramEnd"/>
      </w:hyperlink>
      <w:r>
        <w:rPr>
          <w:rFonts w:ascii="Arial" w:hAnsi="Arial" w:cs="Arial"/>
          <w:sz w:val="20"/>
          <w:szCs w:val="20"/>
        </w:rPr>
        <w:t xml:space="preserve"> </w:t>
      </w:r>
      <w:bookmarkStart w:id="0" w:name="_GoBack"/>
      <w:bookmarkEnd w:id="0"/>
      <w:r w:rsidRPr="0091066F">
        <w:rPr>
          <w:rFonts w:ascii="Times New Roman" w:eastAsia="Times New Roman" w:hAnsi="Times New Roman" w:cs="Times New Roman"/>
          <w:sz w:val="24"/>
          <w:szCs w:val="24"/>
        </w:rPr>
        <w:t>In the context of online slots, it describes games that feel active, rewarding, and highly entertaining, offering players an immersive experience that keeps them engaged.</w:t>
      </w:r>
    </w:p>
    <w:p w:rsidR="0091066F" w:rsidRPr="0091066F" w:rsidRDefault="0091066F" w:rsidP="0091066F">
      <w:pPr>
        <w:spacing w:before="100" w:beforeAutospacing="1" w:after="100" w:afterAutospacing="1" w:line="240" w:lineRule="auto"/>
        <w:rPr>
          <w:rFonts w:ascii="Times New Roman" w:eastAsia="Times New Roman" w:hAnsi="Times New Roman" w:cs="Times New Roman"/>
          <w:sz w:val="24"/>
          <w:szCs w:val="24"/>
        </w:rPr>
      </w:pPr>
      <w:r w:rsidRPr="0091066F">
        <w:rPr>
          <w:rFonts w:ascii="Times New Roman" w:eastAsia="Times New Roman" w:hAnsi="Times New Roman" w:cs="Times New Roman"/>
          <w:sz w:val="24"/>
          <w:szCs w:val="24"/>
        </w:rPr>
        <w:t xml:space="preserve">The appeal of Slot </w:t>
      </w:r>
      <w:proofErr w:type="spellStart"/>
      <w:r w:rsidRPr="0091066F">
        <w:rPr>
          <w:rFonts w:ascii="Times New Roman" w:eastAsia="Times New Roman" w:hAnsi="Times New Roman" w:cs="Times New Roman"/>
          <w:sz w:val="24"/>
          <w:szCs w:val="24"/>
        </w:rPr>
        <w:t>Gacor</w:t>
      </w:r>
      <w:proofErr w:type="spellEnd"/>
      <w:r w:rsidRPr="0091066F">
        <w:rPr>
          <w:rFonts w:ascii="Times New Roman" w:eastAsia="Times New Roman" w:hAnsi="Times New Roman" w:cs="Times New Roman"/>
          <w:sz w:val="24"/>
          <w:szCs w:val="24"/>
        </w:rPr>
        <w:t xml:space="preserve"> goes beyond the prospect of winning. Game developers focus on creating vibrant graphics, smooth animations, and captivating sound effects that make every spin visually and audibly exciting. These elements combine to give players a sense of momentum and anticipation with each turn of the reels.</w:t>
      </w:r>
    </w:p>
    <w:p w:rsidR="0091066F" w:rsidRPr="0091066F" w:rsidRDefault="0091066F" w:rsidP="0091066F">
      <w:pPr>
        <w:spacing w:before="100" w:beforeAutospacing="1" w:after="100" w:afterAutospacing="1" w:line="240" w:lineRule="auto"/>
        <w:rPr>
          <w:rFonts w:ascii="Times New Roman" w:eastAsia="Times New Roman" w:hAnsi="Times New Roman" w:cs="Times New Roman"/>
          <w:sz w:val="24"/>
          <w:szCs w:val="24"/>
        </w:rPr>
      </w:pPr>
      <w:r w:rsidRPr="0091066F">
        <w:rPr>
          <w:rFonts w:ascii="Times New Roman" w:eastAsia="Times New Roman" w:hAnsi="Times New Roman" w:cs="Times New Roman"/>
          <w:sz w:val="24"/>
          <w:szCs w:val="24"/>
        </w:rPr>
        <w:t xml:space="preserve">Accessibility is a major factor in the popularity of Slot </w:t>
      </w:r>
      <w:proofErr w:type="spellStart"/>
      <w:r w:rsidRPr="0091066F">
        <w:rPr>
          <w:rFonts w:ascii="Times New Roman" w:eastAsia="Times New Roman" w:hAnsi="Times New Roman" w:cs="Times New Roman"/>
          <w:sz w:val="24"/>
          <w:szCs w:val="24"/>
        </w:rPr>
        <w:t>Gacor</w:t>
      </w:r>
      <w:proofErr w:type="spellEnd"/>
      <w:r w:rsidRPr="0091066F">
        <w:rPr>
          <w:rFonts w:ascii="Times New Roman" w:eastAsia="Times New Roman" w:hAnsi="Times New Roman" w:cs="Times New Roman"/>
          <w:sz w:val="24"/>
          <w:szCs w:val="24"/>
        </w:rPr>
        <w:t>. Players can enjoy these games on smartphones, tablets, or computers, making it possible to experience the thrill of spinning the reels anytime and anywhere. Platforms are designed to be user-friendly, ensuring smooth gameplay without distractions, so the focus remains on the fun and excitement of the game.</w:t>
      </w:r>
    </w:p>
    <w:p w:rsidR="0091066F" w:rsidRPr="0091066F" w:rsidRDefault="0091066F" w:rsidP="0091066F">
      <w:pPr>
        <w:spacing w:before="100" w:beforeAutospacing="1" w:after="100" w:afterAutospacing="1" w:line="240" w:lineRule="auto"/>
        <w:rPr>
          <w:rFonts w:ascii="Times New Roman" w:eastAsia="Times New Roman" w:hAnsi="Times New Roman" w:cs="Times New Roman"/>
          <w:sz w:val="24"/>
          <w:szCs w:val="24"/>
        </w:rPr>
      </w:pPr>
      <w:r w:rsidRPr="0091066F">
        <w:rPr>
          <w:rFonts w:ascii="Times New Roman" w:eastAsia="Times New Roman" w:hAnsi="Times New Roman" w:cs="Times New Roman"/>
          <w:sz w:val="24"/>
          <w:szCs w:val="24"/>
        </w:rPr>
        <w:t xml:space="preserve">Community engagement also enhances the Slot </w:t>
      </w:r>
      <w:proofErr w:type="spellStart"/>
      <w:r w:rsidRPr="0091066F">
        <w:rPr>
          <w:rFonts w:ascii="Times New Roman" w:eastAsia="Times New Roman" w:hAnsi="Times New Roman" w:cs="Times New Roman"/>
          <w:sz w:val="24"/>
          <w:szCs w:val="24"/>
        </w:rPr>
        <w:t>Gacor</w:t>
      </w:r>
      <w:proofErr w:type="spellEnd"/>
      <w:r w:rsidRPr="0091066F">
        <w:rPr>
          <w:rFonts w:ascii="Times New Roman" w:eastAsia="Times New Roman" w:hAnsi="Times New Roman" w:cs="Times New Roman"/>
          <w:sz w:val="24"/>
          <w:szCs w:val="24"/>
        </w:rPr>
        <w:t xml:space="preserve"> experience. Players often share their memorable moments, discuss favorite games, and exchange tips, creating a lively social environment. While these interactions add enjoyment, it’s important to remember that every spin is based on chance, and no outcome is guaranteed.</w:t>
      </w:r>
    </w:p>
    <w:p w:rsidR="0091066F" w:rsidRPr="0091066F" w:rsidRDefault="0091066F" w:rsidP="0091066F">
      <w:pPr>
        <w:spacing w:before="100" w:beforeAutospacing="1" w:after="100" w:afterAutospacing="1" w:line="240" w:lineRule="auto"/>
        <w:rPr>
          <w:rFonts w:ascii="Times New Roman" w:eastAsia="Times New Roman" w:hAnsi="Times New Roman" w:cs="Times New Roman"/>
          <w:sz w:val="24"/>
          <w:szCs w:val="24"/>
        </w:rPr>
      </w:pPr>
      <w:r w:rsidRPr="0091066F">
        <w:rPr>
          <w:rFonts w:ascii="Times New Roman" w:eastAsia="Times New Roman" w:hAnsi="Times New Roman" w:cs="Times New Roman"/>
          <w:sz w:val="24"/>
          <w:szCs w:val="24"/>
        </w:rPr>
        <w:t xml:space="preserve">In essence, Slot </w:t>
      </w:r>
      <w:proofErr w:type="spellStart"/>
      <w:r w:rsidRPr="0091066F">
        <w:rPr>
          <w:rFonts w:ascii="Times New Roman" w:eastAsia="Times New Roman" w:hAnsi="Times New Roman" w:cs="Times New Roman"/>
          <w:sz w:val="24"/>
          <w:szCs w:val="24"/>
        </w:rPr>
        <w:t>Gacor</w:t>
      </w:r>
      <w:proofErr w:type="spellEnd"/>
      <w:r w:rsidRPr="0091066F">
        <w:rPr>
          <w:rFonts w:ascii="Times New Roman" w:eastAsia="Times New Roman" w:hAnsi="Times New Roman" w:cs="Times New Roman"/>
          <w:sz w:val="24"/>
          <w:szCs w:val="24"/>
        </w:rPr>
        <w:t xml:space="preserve"> represents the dynamic combination of entertainment, creativity, and community within the online slot world. It offers a visually engaging and thrilling gaming experience, capturing the excitement of digital reels while encouraging players to enjoy the game responsibly.</w:t>
      </w:r>
    </w:p>
    <w:p w:rsidR="003152E9" w:rsidRDefault="003152E9"/>
    <w:sectPr w:rsidR="00315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6F"/>
    <w:rsid w:val="003152E9"/>
    <w:rsid w:val="00910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0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66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106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06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0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66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106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0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0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ustomflorala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2025-11-19T14:54:00Z</dcterms:created>
  <dcterms:modified xsi:type="dcterms:W3CDTF">2025-11-19T14:55:00Z</dcterms:modified>
</cp:coreProperties>
</file>