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DC" w:rsidRPr="00CF42DC" w:rsidRDefault="00CF42DC" w:rsidP="00CF42DC">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sidRPr="00CF42DC">
        <w:rPr>
          <w:rFonts w:ascii="Times New Roman" w:eastAsia="Times New Roman" w:hAnsi="Times New Roman" w:cs="Times New Roman"/>
          <w:b/>
          <w:bCs/>
          <w:sz w:val="36"/>
          <w:szCs w:val="36"/>
        </w:rPr>
        <w:t>Online Slot: A General Look at Digital Slot Games</w:t>
      </w:r>
    </w:p>
    <w:bookmarkEnd w:id="0"/>
    <w:p w:rsidR="00CF42DC" w:rsidRPr="00CF42DC" w:rsidRDefault="00CF42DC" w:rsidP="00CF42DC">
      <w:pPr>
        <w:spacing w:before="100" w:beforeAutospacing="1" w:after="100" w:afterAutospacing="1" w:line="240" w:lineRule="auto"/>
        <w:rPr>
          <w:rFonts w:ascii="Times New Roman" w:eastAsia="Times New Roman" w:hAnsi="Times New Roman" w:cs="Times New Roman"/>
          <w:sz w:val="24"/>
          <w:szCs w:val="24"/>
        </w:rPr>
      </w:pPr>
      <w:r w:rsidRPr="00CF42DC">
        <w:rPr>
          <w:rFonts w:ascii="Times New Roman" w:eastAsia="Times New Roman" w:hAnsi="Times New Roman" w:cs="Times New Roman"/>
          <w:sz w:val="24"/>
          <w:szCs w:val="24"/>
        </w:rPr>
        <w:t xml:space="preserve">Online slot is a term used to describe slot style games that are accessed through internet based platforms. These games are digital versions of traditional slot machines and are known mainly for their visual presentation and </w:t>
      </w:r>
      <w:hyperlink r:id="rId5" w:tgtFrame="_blank" w:history="1">
        <w:r>
          <w:rPr>
            <w:rStyle w:val="Hyperlink"/>
            <w:rFonts w:ascii="Calibri" w:hAnsi="Calibri" w:cs="Calibri"/>
          </w:rPr>
          <w:t>KAVIAR88</w:t>
        </w:r>
      </w:hyperlink>
      <w:r>
        <w:rPr>
          <w:rFonts w:ascii="Calibri" w:hAnsi="Calibri" w:cs="Calibri"/>
          <w:color w:val="0000FF"/>
          <w:u w:val="single"/>
        </w:rPr>
        <w:t xml:space="preserve"> </w:t>
      </w:r>
      <w:r w:rsidRPr="00CF42DC">
        <w:rPr>
          <w:rFonts w:ascii="Times New Roman" w:eastAsia="Times New Roman" w:hAnsi="Times New Roman" w:cs="Times New Roman"/>
          <w:sz w:val="24"/>
          <w:szCs w:val="24"/>
        </w:rPr>
        <w:t>automated gameplay. This article explains the concept in a neutral and informative manner.</w:t>
      </w:r>
    </w:p>
    <w:p w:rsidR="00CF42DC" w:rsidRPr="00CF42DC" w:rsidRDefault="00CF42DC" w:rsidP="00CF42DC">
      <w:pPr>
        <w:spacing w:before="100" w:beforeAutospacing="1" w:after="100" w:afterAutospacing="1" w:line="240" w:lineRule="auto"/>
        <w:outlineLvl w:val="1"/>
        <w:rPr>
          <w:rFonts w:ascii="Times New Roman" w:eastAsia="Times New Roman" w:hAnsi="Times New Roman" w:cs="Times New Roman"/>
          <w:b/>
          <w:bCs/>
          <w:sz w:val="36"/>
          <w:szCs w:val="36"/>
        </w:rPr>
      </w:pPr>
      <w:r w:rsidRPr="00CF42DC">
        <w:rPr>
          <w:rFonts w:ascii="Times New Roman" w:eastAsia="Times New Roman" w:hAnsi="Times New Roman" w:cs="Times New Roman"/>
          <w:b/>
          <w:bCs/>
          <w:sz w:val="36"/>
          <w:szCs w:val="36"/>
        </w:rPr>
        <w:t>Basic Concept of Online Slot</w:t>
      </w:r>
    </w:p>
    <w:p w:rsidR="00CF42DC" w:rsidRPr="00CF42DC" w:rsidRDefault="00CF42DC" w:rsidP="00CF42DC">
      <w:pPr>
        <w:spacing w:before="100" w:beforeAutospacing="1" w:after="100" w:afterAutospacing="1" w:line="240" w:lineRule="auto"/>
        <w:rPr>
          <w:rFonts w:ascii="Times New Roman" w:eastAsia="Times New Roman" w:hAnsi="Times New Roman" w:cs="Times New Roman"/>
          <w:sz w:val="24"/>
          <w:szCs w:val="24"/>
        </w:rPr>
      </w:pPr>
      <w:r w:rsidRPr="00CF42DC">
        <w:rPr>
          <w:rFonts w:ascii="Times New Roman" w:eastAsia="Times New Roman" w:hAnsi="Times New Roman" w:cs="Times New Roman"/>
          <w:sz w:val="24"/>
          <w:szCs w:val="24"/>
        </w:rPr>
        <w:t>An online slot usually displays reels, symbols, and themed backgrounds on a screen. The game operates automatically, with outcomes generated by programmed systems rather than player decisions. Because of this structure, online slots are commonly identified as games based on chance instead of skill.</w:t>
      </w:r>
    </w:p>
    <w:p w:rsidR="00CF42DC" w:rsidRPr="00CF42DC" w:rsidRDefault="00CF42DC" w:rsidP="00CF42DC">
      <w:pPr>
        <w:spacing w:before="100" w:beforeAutospacing="1" w:after="100" w:afterAutospacing="1" w:line="240" w:lineRule="auto"/>
        <w:outlineLvl w:val="1"/>
        <w:rPr>
          <w:rFonts w:ascii="Times New Roman" w:eastAsia="Times New Roman" w:hAnsi="Times New Roman" w:cs="Times New Roman"/>
          <w:b/>
          <w:bCs/>
          <w:sz w:val="36"/>
          <w:szCs w:val="36"/>
        </w:rPr>
      </w:pPr>
      <w:r w:rsidRPr="00CF42DC">
        <w:rPr>
          <w:rFonts w:ascii="Times New Roman" w:eastAsia="Times New Roman" w:hAnsi="Times New Roman" w:cs="Times New Roman"/>
          <w:b/>
          <w:bCs/>
          <w:sz w:val="36"/>
          <w:szCs w:val="36"/>
        </w:rPr>
        <w:t>Creative Design and Themes</w:t>
      </w:r>
    </w:p>
    <w:p w:rsidR="00CF42DC" w:rsidRPr="00CF42DC" w:rsidRDefault="00CF42DC" w:rsidP="00CF42DC">
      <w:pPr>
        <w:spacing w:before="100" w:beforeAutospacing="1" w:after="100" w:afterAutospacing="1" w:line="240" w:lineRule="auto"/>
        <w:rPr>
          <w:rFonts w:ascii="Times New Roman" w:eastAsia="Times New Roman" w:hAnsi="Times New Roman" w:cs="Times New Roman"/>
          <w:sz w:val="24"/>
          <w:szCs w:val="24"/>
        </w:rPr>
      </w:pPr>
      <w:r w:rsidRPr="00CF42DC">
        <w:rPr>
          <w:rFonts w:ascii="Times New Roman" w:eastAsia="Times New Roman" w:hAnsi="Times New Roman" w:cs="Times New Roman"/>
          <w:sz w:val="24"/>
          <w:szCs w:val="24"/>
        </w:rPr>
        <w:t xml:space="preserve">One of the most noticeable aspects of online slot games is their creative design. Developers use a wide range of themes such as nature, adventure, mythology, or abstract art. Visual effects, animations, and sound elements are combined to create an engaging digital experience focused </w:t>
      </w:r>
      <w:proofErr w:type="gramStart"/>
      <w:r w:rsidRPr="00CF42DC">
        <w:rPr>
          <w:rFonts w:ascii="Times New Roman" w:eastAsia="Times New Roman" w:hAnsi="Times New Roman" w:cs="Times New Roman"/>
          <w:sz w:val="24"/>
          <w:szCs w:val="24"/>
        </w:rPr>
        <w:t>on</w:t>
      </w:r>
      <w:proofErr w:type="gramEnd"/>
      <w:r w:rsidRPr="00CF42DC">
        <w:rPr>
          <w:rFonts w:ascii="Times New Roman" w:eastAsia="Times New Roman" w:hAnsi="Times New Roman" w:cs="Times New Roman"/>
          <w:sz w:val="24"/>
          <w:szCs w:val="24"/>
        </w:rPr>
        <w:t xml:space="preserve"> appearance and atmosphere.</w:t>
      </w:r>
    </w:p>
    <w:p w:rsidR="00CF42DC" w:rsidRPr="00CF42DC" w:rsidRDefault="00CF42DC" w:rsidP="00CF42DC">
      <w:pPr>
        <w:spacing w:before="100" w:beforeAutospacing="1" w:after="100" w:afterAutospacing="1" w:line="240" w:lineRule="auto"/>
        <w:outlineLvl w:val="1"/>
        <w:rPr>
          <w:rFonts w:ascii="Times New Roman" w:eastAsia="Times New Roman" w:hAnsi="Times New Roman" w:cs="Times New Roman"/>
          <w:b/>
          <w:bCs/>
          <w:sz w:val="36"/>
          <w:szCs w:val="36"/>
        </w:rPr>
      </w:pPr>
      <w:r w:rsidRPr="00CF42DC">
        <w:rPr>
          <w:rFonts w:ascii="Times New Roman" w:eastAsia="Times New Roman" w:hAnsi="Times New Roman" w:cs="Times New Roman"/>
          <w:b/>
          <w:bCs/>
          <w:sz w:val="36"/>
          <w:szCs w:val="36"/>
        </w:rPr>
        <w:t>Technology and User Interface</w:t>
      </w:r>
    </w:p>
    <w:p w:rsidR="00CF42DC" w:rsidRPr="00CF42DC" w:rsidRDefault="00CF42DC" w:rsidP="00CF42DC">
      <w:pPr>
        <w:spacing w:before="100" w:beforeAutospacing="1" w:after="100" w:afterAutospacing="1" w:line="240" w:lineRule="auto"/>
        <w:rPr>
          <w:rFonts w:ascii="Times New Roman" w:eastAsia="Times New Roman" w:hAnsi="Times New Roman" w:cs="Times New Roman"/>
          <w:sz w:val="24"/>
          <w:szCs w:val="24"/>
        </w:rPr>
      </w:pPr>
      <w:r w:rsidRPr="00CF42DC">
        <w:rPr>
          <w:rFonts w:ascii="Times New Roman" w:eastAsia="Times New Roman" w:hAnsi="Times New Roman" w:cs="Times New Roman"/>
          <w:sz w:val="24"/>
          <w:szCs w:val="24"/>
        </w:rPr>
        <w:t>Online slots are built using modern software that allows them to run smoothly on different devices. User interfaces are designed to be simple and visually clear, making the games easy to understand from a technical point of view. This highlights the role of programming and digital design in online entertainment.</w:t>
      </w:r>
    </w:p>
    <w:p w:rsidR="00CF42DC" w:rsidRPr="00CF42DC" w:rsidRDefault="00CF42DC" w:rsidP="00CF42DC">
      <w:pPr>
        <w:spacing w:before="100" w:beforeAutospacing="1" w:after="100" w:afterAutospacing="1" w:line="240" w:lineRule="auto"/>
        <w:outlineLvl w:val="1"/>
        <w:rPr>
          <w:rFonts w:ascii="Times New Roman" w:eastAsia="Times New Roman" w:hAnsi="Times New Roman" w:cs="Times New Roman"/>
          <w:b/>
          <w:bCs/>
          <w:sz w:val="36"/>
          <w:szCs w:val="36"/>
        </w:rPr>
      </w:pPr>
      <w:r w:rsidRPr="00CF42DC">
        <w:rPr>
          <w:rFonts w:ascii="Times New Roman" w:eastAsia="Times New Roman" w:hAnsi="Times New Roman" w:cs="Times New Roman"/>
          <w:b/>
          <w:bCs/>
          <w:sz w:val="36"/>
          <w:szCs w:val="36"/>
        </w:rPr>
        <w:t>Legal and Age Awareness</w:t>
      </w:r>
    </w:p>
    <w:p w:rsidR="00CF42DC" w:rsidRPr="00CF42DC" w:rsidRDefault="00CF42DC" w:rsidP="00CF42DC">
      <w:pPr>
        <w:spacing w:before="100" w:beforeAutospacing="1" w:after="100" w:afterAutospacing="1" w:line="240" w:lineRule="auto"/>
        <w:rPr>
          <w:rFonts w:ascii="Times New Roman" w:eastAsia="Times New Roman" w:hAnsi="Times New Roman" w:cs="Times New Roman"/>
          <w:sz w:val="24"/>
          <w:szCs w:val="24"/>
        </w:rPr>
      </w:pPr>
      <w:r w:rsidRPr="00CF42DC">
        <w:rPr>
          <w:rFonts w:ascii="Times New Roman" w:eastAsia="Times New Roman" w:hAnsi="Times New Roman" w:cs="Times New Roman"/>
          <w:sz w:val="24"/>
          <w:szCs w:val="24"/>
        </w:rPr>
        <w:t>Online slot content is often regulated by laws that differ between regions. Many places apply age limits or restrictions on access. It is important to view information about online slots with awareness of local rules and responsible online behavior.</w:t>
      </w:r>
    </w:p>
    <w:p w:rsidR="00CF42DC" w:rsidRPr="00CF42DC" w:rsidRDefault="00CF42DC" w:rsidP="00CF42DC">
      <w:pPr>
        <w:spacing w:before="100" w:beforeAutospacing="1" w:after="100" w:afterAutospacing="1" w:line="240" w:lineRule="auto"/>
        <w:outlineLvl w:val="1"/>
        <w:rPr>
          <w:rFonts w:ascii="Times New Roman" w:eastAsia="Times New Roman" w:hAnsi="Times New Roman" w:cs="Times New Roman"/>
          <w:b/>
          <w:bCs/>
          <w:sz w:val="36"/>
          <w:szCs w:val="36"/>
        </w:rPr>
      </w:pPr>
      <w:r w:rsidRPr="00CF42DC">
        <w:rPr>
          <w:rFonts w:ascii="Times New Roman" w:eastAsia="Times New Roman" w:hAnsi="Times New Roman" w:cs="Times New Roman"/>
          <w:b/>
          <w:bCs/>
          <w:sz w:val="36"/>
          <w:szCs w:val="36"/>
        </w:rPr>
        <w:t>Final Overview</w:t>
      </w:r>
    </w:p>
    <w:p w:rsidR="00CF42DC" w:rsidRPr="00CF42DC" w:rsidRDefault="00CF42DC" w:rsidP="00CF42DC">
      <w:pPr>
        <w:spacing w:before="100" w:beforeAutospacing="1" w:after="100" w:afterAutospacing="1" w:line="240" w:lineRule="auto"/>
        <w:rPr>
          <w:rFonts w:ascii="Times New Roman" w:eastAsia="Times New Roman" w:hAnsi="Times New Roman" w:cs="Times New Roman"/>
          <w:sz w:val="24"/>
          <w:szCs w:val="24"/>
        </w:rPr>
      </w:pPr>
      <w:r w:rsidRPr="00CF42DC">
        <w:rPr>
          <w:rFonts w:ascii="Times New Roman" w:eastAsia="Times New Roman" w:hAnsi="Times New Roman" w:cs="Times New Roman"/>
          <w:sz w:val="24"/>
          <w:szCs w:val="24"/>
        </w:rPr>
        <w:t>Online slot represents a category of digital games shaped by technology and visual creativity. Rather than focusing on participation, it is best understood as an example of how traditional game concepts have been adapted into online formats. This article aims to provide clear understanding without promotion or encouragement.</w:t>
      </w:r>
    </w:p>
    <w:p w:rsidR="00F45DA2" w:rsidRDefault="00F45DA2"/>
    <w:sectPr w:rsidR="00F4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DC"/>
    <w:rsid w:val="00CF42DC"/>
    <w:rsid w:val="00F4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42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2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42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42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42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2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42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4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ving-smar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2025-12-24T10:01:00Z</dcterms:created>
  <dcterms:modified xsi:type="dcterms:W3CDTF">2025-12-24T10:01:00Z</dcterms:modified>
</cp:coreProperties>
</file>