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39" w:rsidRPr="00317B39" w:rsidRDefault="00317B39" w:rsidP="00317B39">
      <w:pPr>
        <w:spacing w:before="100" w:beforeAutospacing="1" w:after="100" w:afterAutospacing="1" w:line="240" w:lineRule="auto"/>
        <w:outlineLvl w:val="1"/>
        <w:rPr>
          <w:rFonts w:ascii="Times New Roman" w:eastAsia="Times New Roman" w:hAnsi="Times New Roman" w:cs="Times New Roman"/>
          <w:b/>
          <w:bCs/>
          <w:sz w:val="36"/>
          <w:szCs w:val="36"/>
        </w:rPr>
      </w:pPr>
      <w:r w:rsidRPr="00317B39">
        <w:rPr>
          <w:rFonts w:ascii="Times New Roman" w:eastAsia="Times New Roman" w:hAnsi="Times New Roman" w:cs="Times New Roman"/>
          <w:b/>
          <w:bCs/>
          <w:sz w:val="36"/>
          <w:szCs w:val="36"/>
        </w:rPr>
        <w:t>The Radiant Artistry of Phoebus Tattoos</w:t>
      </w:r>
    </w:p>
    <w:p w:rsidR="00317B39" w:rsidRPr="00317B39" w:rsidRDefault="00317B39" w:rsidP="00317B39">
      <w:pPr>
        <w:spacing w:before="100" w:beforeAutospacing="1" w:after="100" w:afterAutospacing="1" w:line="240" w:lineRule="auto"/>
        <w:rPr>
          <w:rFonts w:ascii="Times New Roman" w:eastAsia="Times New Roman" w:hAnsi="Times New Roman" w:cs="Times New Roman"/>
          <w:sz w:val="24"/>
          <w:szCs w:val="24"/>
        </w:rPr>
      </w:pPr>
      <w:r w:rsidRPr="00317B39">
        <w:rPr>
          <w:rFonts w:ascii="Times New Roman" w:eastAsia="Times New Roman" w:hAnsi="Times New Roman" w:cs="Times New Roman"/>
          <w:sz w:val="24"/>
          <w:szCs w:val="24"/>
        </w:rPr>
        <w:t xml:space="preserve">Phoebus Tattoos, originating from the studio in Saint Petersburg, Florida, represents a collaborative space where diverse artistic visions are brought to life on skin. Named after the sun god of Greek mythology, the studio </w:t>
      </w:r>
      <w:hyperlink r:id="rId5" w:tgtFrame="_blank" w:history="1">
        <w:r>
          <w:rPr>
            <w:rStyle w:val="Hyperlink"/>
            <w:rFonts w:ascii="Calibri" w:hAnsi="Calibri" w:cs="Calibri"/>
          </w:rPr>
          <w:t>Tattoo shop St Pete FL</w:t>
        </w:r>
      </w:hyperlink>
      <w:r>
        <w:rPr>
          <w:rFonts w:ascii="Calibri" w:hAnsi="Calibri" w:cs="Calibri"/>
          <w:color w:val="1155CC"/>
          <w:u w:val="single"/>
        </w:rPr>
        <w:t xml:space="preserve"> </w:t>
      </w:r>
      <w:bookmarkStart w:id="0" w:name="_GoBack"/>
      <w:bookmarkEnd w:id="0"/>
      <w:r w:rsidRPr="00317B39">
        <w:rPr>
          <w:rFonts w:ascii="Times New Roman" w:eastAsia="Times New Roman" w:hAnsi="Times New Roman" w:cs="Times New Roman"/>
          <w:sz w:val="24"/>
          <w:szCs w:val="24"/>
        </w:rPr>
        <w:t>aims to illuminate the tattooing world with its broad skill set and commitment to personalized, high-quality work.</w:t>
      </w:r>
    </w:p>
    <w:p w:rsidR="00317B39" w:rsidRPr="00317B39" w:rsidRDefault="00317B39" w:rsidP="00317B39">
      <w:pPr>
        <w:spacing w:before="100" w:beforeAutospacing="1" w:after="100" w:afterAutospacing="1" w:line="240" w:lineRule="auto"/>
        <w:rPr>
          <w:rFonts w:ascii="Times New Roman" w:eastAsia="Times New Roman" w:hAnsi="Times New Roman" w:cs="Times New Roman"/>
          <w:sz w:val="24"/>
          <w:szCs w:val="24"/>
        </w:rPr>
      </w:pPr>
      <w:r w:rsidRPr="00317B39">
        <w:rPr>
          <w:rFonts w:ascii="Times New Roman" w:eastAsia="Times New Roman" w:hAnsi="Times New Roman" w:cs="Times New Roman"/>
          <w:sz w:val="24"/>
          <w:szCs w:val="24"/>
        </w:rPr>
        <w:t xml:space="preserve">The core of the Phoebus approach is versatility. The artists here do not restrict themselves to a single niche, instead offering a wide spectrum of styles to meet every client's unique concept. This expansive capability includes meticulous </w:t>
      </w:r>
      <w:r w:rsidRPr="00317B39">
        <w:rPr>
          <w:rFonts w:ascii="Times New Roman" w:eastAsia="Times New Roman" w:hAnsi="Times New Roman" w:cs="Times New Roman"/>
          <w:b/>
          <w:bCs/>
          <w:sz w:val="24"/>
          <w:szCs w:val="24"/>
        </w:rPr>
        <w:t>fine line</w:t>
      </w:r>
      <w:r w:rsidRPr="00317B39">
        <w:rPr>
          <w:rFonts w:ascii="Times New Roman" w:eastAsia="Times New Roman" w:hAnsi="Times New Roman" w:cs="Times New Roman"/>
          <w:sz w:val="24"/>
          <w:szCs w:val="24"/>
        </w:rPr>
        <w:t xml:space="preserve"> pieces, essential for delicate script or subtle detail; </w:t>
      </w:r>
      <w:r w:rsidRPr="00317B39">
        <w:rPr>
          <w:rFonts w:ascii="Times New Roman" w:eastAsia="Times New Roman" w:hAnsi="Times New Roman" w:cs="Times New Roman"/>
          <w:b/>
          <w:bCs/>
          <w:sz w:val="24"/>
          <w:szCs w:val="24"/>
        </w:rPr>
        <w:t>bold lines</w:t>
      </w:r>
      <w:r w:rsidRPr="00317B39">
        <w:rPr>
          <w:rFonts w:ascii="Times New Roman" w:eastAsia="Times New Roman" w:hAnsi="Times New Roman" w:cs="Times New Roman"/>
          <w:sz w:val="24"/>
          <w:szCs w:val="24"/>
        </w:rPr>
        <w:t xml:space="preserve"> that characterize traditional or illustrative work; and striking </w:t>
      </w:r>
      <w:r w:rsidRPr="00317B39">
        <w:rPr>
          <w:rFonts w:ascii="Times New Roman" w:eastAsia="Times New Roman" w:hAnsi="Times New Roman" w:cs="Times New Roman"/>
          <w:b/>
          <w:bCs/>
          <w:sz w:val="24"/>
          <w:szCs w:val="24"/>
        </w:rPr>
        <w:t>black and grey</w:t>
      </w:r>
      <w:r w:rsidRPr="00317B39">
        <w:rPr>
          <w:rFonts w:ascii="Times New Roman" w:eastAsia="Times New Roman" w:hAnsi="Times New Roman" w:cs="Times New Roman"/>
          <w:sz w:val="24"/>
          <w:szCs w:val="24"/>
        </w:rPr>
        <w:t xml:space="preserve"> pieces that leverage contrast and shading for depth and realism. They also excel in vibrant </w:t>
      </w:r>
      <w:r w:rsidRPr="00317B39">
        <w:rPr>
          <w:rFonts w:ascii="Times New Roman" w:eastAsia="Times New Roman" w:hAnsi="Times New Roman" w:cs="Times New Roman"/>
          <w:b/>
          <w:bCs/>
          <w:sz w:val="24"/>
          <w:szCs w:val="24"/>
        </w:rPr>
        <w:t>color work</w:t>
      </w:r>
      <w:r w:rsidRPr="00317B39">
        <w:rPr>
          <w:rFonts w:ascii="Times New Roman" w:eastAsia="Times New Roman" w:hAnsi="Times New Roman" w:cs="Times New Roman"/>
          <w:sz w:val="24"/>
          <w:szCs w:val="24"/>
        </w:rPr>
        <w:t>, breathing life into illustrative and custom designs.</w:t>
      </w:r>
    </w:p>
    <w:p w:rsidR="00317B39" w:rsidRPr="00317B39" w:rsidRDefault="00317B39" w:rsidP="00317B39">
      <w:pPr>
        <w:spacing w:before="100" w:beforeAutospacing="1" w:after="100" w:afterAutospacing="1" w:line="240" w:lineRule="auto"/>
        <w:outlineLvl w:val="2"/>
        <w:rPr>
          <w:rFonts w:ascii="Times New Roman" w:eastAsia="Times New Roman" w:hAnsi="Times New Roman" w:cs="Times New Roman"/>
          <w:b/>
          <w:bCs/>
          <w:sz w:val="27"/>
          <w:szCs w:val="27"/>
        </w:rPr>
      </w:pPr>
      <w:r w:rsidRPr="00317B39">
        <w:rPr>
          <w:rFonts w:ascii="Times New Roman" w:eastAsia="Times New Roman" w:hAnsi="Times New Roman" w:cs="Times New Roman"/>
          <w:b/>
          <w:bCs/>
          <w:sz w:val="27"/>
          <w:szCs w:val="27"/>
        </w:rPr>
        <w:t>A Focus on Customization and Detail</w:t>
      </w:r>
    </w:p>
    <w:p w:rsidR="00317B39" w:rsidRPr="00317B39" w:rsidRDefault="00317B39" w:rsidP="00317B39">
      <w:pPr>
        <w:spacing w:before="100" w:beforeAutospacing="1" w:after="100" w:afterAutospacing="1" w:line="240" w:lineRule="auto"/>
        <w:rPr>
          <w:rFonts w:ascii="Times New Roman" w:eastAsia="Times New Roman" w:hAnsi="Times New Roman" w:cs="Times New Roman"/>
          <w:sz w:val="24"/>
          <w:szCs w:val="24"/>
        </w:rPr>
      </w:pPr>
      <w:r w:rsidRPr="00317B39">
        <w:rPr>
          <w:rFonts w:ascii="Times New Roman" w:eastAsia="Times New Roman" w:hAnsi="Times New Roman" w:cs="Times New Roman"/>
          <w:sz w:val="24"/>
          <w:szCs w:val="24"/>
        </w:rPr>
        <w:t>What sets the studio apart is its dedication to custom tattoo art. Whether the client seeks a small, deeply meaningful symbol or a large, intricate cover-up or memorial piece, the process emphasizes collaboration. The artists, including the lead talent, are skilled in translating a client's narrative, memory, or aspiration into a personalized piece of wearable art. They often incorporate elements of illustration and detail art, ensuring that even complex designs remain clear and hold up beautifully over time.</w:t>
      </w:r>
    </w:p>
    <w:p w:rsidR="00317B39" w:rsidRPr="00317B39" w:rsidRDefault="00317B39" w:rsidP="00317B39">
      <w:pPr>
        <w:spacing w:before="100" w:beforeAutospacing="1" w:after="100" w:afterAutospacing="1" w:line="240" w:lineRule="auto"/>
        <w:rPr>
          <w:rFonts w:ascii="Times New Roman" w:eastAsia="Times New Roman" w:hAnsi="Times New Roman" w:cs="Times New Roman"/>
          <w:sz w:val="24"/>
          <w:szCs w:val="24"/>
        </w:rPr>
      </w:pPr>
      <w:r w:rsidRPr="00317B39">
        <w:rPr>
          <w:rFonts w:ascii="Times New Roman" w:eastAsia="Times New Roman" w:hAnsi="Times New Roman" w:cs="Times New Roman"/>
          <w:sz w:val="24"/>
          <w:szCs w:val="24"/>
        </w:rPr>
        <w:t xml:space="preserve">The studio has a particular fondness for </w:t>
      </w:r>
      <w:r w:rsidRPr="00317B39">
        <w:rPr>
          <w:rFonts w:ascii="Times New Roman" w:eastAsia="Times New Roman" w:hAnsi="Times New Roman" w:cs="Times New Roman"/>
          <w:b/>
          <w:bCs/>
          <w:sz w:val="24"/>
          <w:szCs w:val="24"/>
        </w:rPr>
        <w:t>spooky-themed tattoos</w:t>
      </w:r>
      <w:r w:rsidRPr="00317B39">
        <w:rPr>
          <w:rFonts w:ascii="Times New Roman" w:eastAsia="Times New Roman" w:hAnsi="Times New Roman" w:cs="Times New Roman"/>
          <w:sz w:val="24"/>
          <w:szCs w:val="24"/>
        </w:rPr>
        <w:t>, catering to those who appreciate the darker, sometimes surreal, side of art. This specialty highlights their ability to handle complex shading, texture, and thematic depth, adding to the studio's unique identity in the Florida tattoo scene.</w:t>
      </w:r>
    </w:p>
    <w:p w:rsidR="00317B39" w:rsidRPr="00317B39" w:rsidRDefault="00317B39" w:rsidP="00317B39">
      <w:pPr>
        <w:spacing w:before="100" w:beforeAutospacing="1" w:after="100" w:afterAutospacing="1" w:line="240" w:lineRule="auto"/>
        <w:rPr>
          <w:rFonts w:ascii="Times New Roman" w:eastAsia="Times New Roman" w:hAnsi="Times New Roman" w:cs="Times New Roman"/>
          <w:sz w:val="24"/>
          <w:szCs w:val="24"/>
        </w:rPr>
      </w:pPr>
      <w:r w:rsidRPr="00317B39">
        <w:rPr>
          <w:rFonts w:ascii="Times New Roman" w:eastAsia="Times New Roman" w:hAnsi="Times New Roman" w:cs="Times New Roman"/>
          <w:sz w:val="24"/>
          <w:szCs w:val="24"/>
        </w:rPr>
        <w:t xml:space="preserve">In essence, a Phoebus tattoo is defined by the artist's ability to pivot between different </w:t>
      </w:r>
      <w:proofErr w:type="gramStart"/>
      <w:r w:rsidRPr="00317B39">
        <w:rPr>
          <w:rFonts w:ascii="Times New Roman" w:eastAsia="Times New Roman" w:hAnsi="Times New Roman" w:cs="Times New Roman"/>
          <w:sz w:val="24"/>
          <w:szCs w:val="24"/>
        </w:rPr>
        <w:t>techniques</w:t>
      </w:r>
      <w:proofErr w:type="gramEnd"/>
      <w:r w:rsidRPr="00317B39">
        <w:rPr>
          <w:rFonts w:ascii="Times New Roman" w:eastAsia="Times New Roman" w:hAnsi="Times New Roman" w:cs="Times New Roman"/>
          <w:sz w:val="24"/>
          <w:szCs w:val="24"/>
        </w:rPr>
        <w:t>, prioritizing a strong final image with good contrast and longevity. It is a place where self-expression is encouraged and every piece, from the simplest flash design to the most challenging custom illustration, is approached with a blend of technical expertise and creative passion.</w:t>
      </w:r>
    </w:p>
    <w:p w:rsidR="00AC326A" w:rsidRDefault="00AC326A"/>
    <w:sectPr w:rsidR="00AC3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39"/>
    <w:rsid w:val="00317B39"/>
    <w:rsid w:val="00AC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7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7B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B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7B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1">
    <w:name w:val="citation-41"/>
    <w:basedOn w:val="DefaultParagraphFont"/>
    <w:rsid w:val="00317B39"/>
  </w:style>
  <w:style w:type="character" w:customStyle="1" w:styleId="citation-40">
    <w:name w:val="citation-40"/>
    <w:basedOn w:val="DefaultParagraphFont"/>
    <w:rsid w:val="00317B39"/>
  </w:style>
  <w:style w:type="character" w:customStyle="1" w:styleId="citation-39">
    <w:name w:val="citation-39"/>
    <w:basedOn w:val="DefaultParagraphFont"/>
    <w:rsid w:val="00317B39"/>
  </w:style>
  <w:style w:type="character" w:customStyle="1" w:styleId="citation-38">
    <w:name w:val="citation-38"/>
    <w:basedOn w:val="DefaultParagraphFont"/>
    <w:rsid w:val="00317B39"/>
  </w:style>
  <w:style w:type="character" w:customStyle="1" w:styleId="citation-37">
    <w:name w:val="citation-37"/>
    <w:basedOn w:val="DefaultParagraphFont"/>
    <w:rsid w:val="00317B39"/>
  </w:style>
  <w:style w:type="character" w:customStyle="1" w:styleId="citation-36">
    <w:name w:val="citation-36"/>
    <w:basedOn w:val="DefaultParagraphFont"/>
    <w:rsid w:val="00317B39"/>
  </w:style>
  <w:style w:type="character" w:customStyle="1" w:styleId="citation-35">
    <w:name w:val="citation-35"/>
    <w:basedOn w:val="DefaultParagraphFont"/>
    <w:rsid w:val="00317B39"/>
  </w:style>
  <w:style w:type="character" w:customStyle="1" w:styleId="citation-34">
    <w:name w:val="citation-34"/>
    <w:basedOn w:val="DefaultParagraphFont"/>
    <w:rsid w:val="00317B39"/>
  </w:style>
  <w:style w:type="character" w:customStyle="1" w:styleId="citation-33">
    <w:name w:val="citation-33"/>
    <w:basedOn w:val="DefaultParagraphFont"/>
    <w:rsid w:val="00317B39"/>
  </w:style>
  <w:style w:type="character" w:customStyle="1" w:styleId="citation-32">
    <w:name w:val="citation-32"/>
    <w:basedOn w:val="DefaultParagraphFont"/>
    <w:rsid w:val="00317B39"/>
  </w:style>
  <w:style w:type="character" w:styleId="Hyperlink">
    <w:name w:val="Hyperlink"/>
    <w:basedOn w:val="DefaultParagraphFont"/>
    <w:uiPriority w:val="99"/>
    <w:semiHidden/>
    <w:unhideWhenUsed/>
    <w:rsid w:val="00317B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7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7B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B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7B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1">
    <w:name w:val="citation-41"/>
    <w:basedOn w:val="DefaultParagraphFont"/>
    <w:rsid w:val="00317B39"/>
  </w:style>
  <w:style w:type="character" w:customStyle="1" w:styleId="citation-40">
    <w:name w:val="citation-40"/>
    <w:basedOn w:val="DefaultParagraphFont"/>
    <w:rsid w:val="00317B39"/>
  </w:style>
  <w:style w:type="character" w:customStyle="1" w:styleId="citation-39">
    <w:name w:val="citation-39"/>
    <w:basedOn w:val="DefaultParagraphFont"/>
    <w:rsid w:val="00317B39"/>
  </w:style>
  <w:style w:type="character" w:customStyle="1" w:styleId="citation-38">
    <w:name w:val="citation-38"/>
    <w:basedOn w:val="DefaultParagraphFont"/>
    <w:rsid w:val="00317B39"/>
  </w:style>
  <w:style w:type="character" w:customStyle="1" w:styleId="citation-37">
    <w:name w:val="citation-37"/>
    <w:basedOn w:val="DefaultParagraphFont"/>
    <w:rsid w:val="00317B39"/>
  </w:style>
  <w:style w:type="character" w:customStyle="1" w:styleId="citation-36">
    <w:name w:val="citation-36"/>
    <w:basedOn w:val="DefaultParagraphFont"/>
    <w:rsid w:val="00317B39"/>
  </w:style>
  <w:style w:type="character" w:customStyle="1" w:styleId="citation-35">
    <w:name w:val="citation-35"/>
    <w:basedOn w:val="DefaultParagraphFont"/>
    <w:rsid w:val="00317B39"/>
  </w:style>
  <w:style w:type="character" w:customStyle="1" w:styleId="citation-34">
    <w:name w:val="citation-34"/>
    <w:basedOn w:val="DefaultParagraphFont"/>
    <w:rsid w:val="00317B39"/>
  </w:style>
  <w:style w:type="character" w:customStyle="1" w:styleId="citation-33">
    <w:name w:val="citation-33"/>
    <w:basedOn w:val="DefaultParagraphFont"/>
    <w:rsid w:val="00317B39"/>
  </w:style>
  <w:style w:type="character" w:customStyle="1" w:styleId="citation-32">
    <w:name w:val="citation-32"/>
    <w:basedOn w:val="DefaultParagraphFont"/>
    <w:rsid w:val="00317B39"/>
  </w:style>
  <w:style w:type="character" w:styleId="Hyperlink">
    <w:name w:val="Hyperlink"/>
    <w:basedOn w:val="DefaultParagraphFont"/>
    <w:uiPriority w:val="99"/>
    <w:semiHidden/>
    <w:unhideWhenUsed/>
    <w:rsid w:val="00317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oebustatto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2025-11-18T14:21:00Z</dcterms:created>
  <dcterms:modified xsi:type="dcterms:W3CDTF">2025-11-18T14:22:00Z</dcterms:modified>
</cp:coreProperties>
</file>