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297D" w14:textId="4F639F31" w:rsidR="006F14BC" w:rsidRDefault="006F14BC" w:rsidP="006F14BC">
      <w:r>
        <w:rPr>
          <w:b/>
          <w:bCs/>
        </w:rPr>
        <w:fldChar w:fldCharType="begin"/>
      </w:r>
      <w:r>
        <w:rPr>
          <w:b/>
          <w:bCs/>
        </w:rPr>
        <w:instrText>HYPERLINK "https://www.thallalokesh.com/social-media-engagement-is-important-for-your-business/"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6F14BC">
        <w:rPr>
          <w:rStyle w:val="Hyperlink"/>
          <w:b/>
          <w:bCs/>
        </w:rPr>
        <w:t>Social media engagement for business</w:t>
      </w:r>
      <w:r>
        <w:rPr>
          <w:b/>
          <w:bCs/>
        </w:rPr>
        <w:fldChar w:fldCharType="end"/>
      </w:r>
      <w:r w:rsidRPr="006F14BC">
        <w:t xml:space="preserve"> refers to how actively your audience interacts with your brand on social platforms such as Facebook, Instagram, LinkedIn, X (Twitter), and YouTube. Engagement includes likes, comments, shares, saves, clicks, and direct messages. High engagement shows that your content resonates with your audience and helps build long-term brand relationships.</w:t>
      </w:r>
    </w:p>
    <w:p w14:paraId="7555F27C" w14:textId="30556572" w:rsidR="006F14BC" w:rsidRPr="006F14BC" w:rsidRDefault="006F14BC" w:rsidP="006F14BC">
      <w:r>
        <w:rPr>
          <w:noProof/>
        </w:rPr>
        <w:drawing>
          <wp:inline distT="0" distB="0" distL="0" distR="0" wp14:anchorId="441EEC43" wp14:editId="2F705163">
            <wp:extent cx="5731510" cy="3222625"/>
            <wp:effectExtent l="0" t="0" r="2540" b="0"/>
            <wp:docPr id="210393271" name="Picture 1" descr="Why should businesses engage with their audience on social media plat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Why should businesses engage with their audience on social media platfor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75E7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>Why Social Media Engagement Is Important for Business Growth</w:t>
      </w:r>
    </w:p>
    <w:p w14:paraId="2531CB78" w14:textId="4EF522B3" w:rsidR="006F14BC" w:rsidRPr="006F14BC" w:rsidRDefault="006F14BC" w:rsidP="006F14BC">
      <w:r w:rsidRPr="006F14BC">
        <w:t>Strong social media engagement helps businesses increase brand visibility, build trust, and improve customer loyalty. When users engage with your posts, social media algorithms promote your content to a wider audience, leading to higher organic reach and better brand recognition.</w:t>
      </w:r>
    </w:p>
    <w:p w14:paraId="02577318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>Key Benefits of Social Media Engagement for Businesses</w:t>
      </w:r>
    </w:p>
    <w:p w14:paraId="6FE7118B" w14:textId="77777777" w:rsidR="006F14BC" w:rsidRPr="006F14BC" w:rsidRDefault="006F14BC" w:rsidP="006F14BC">
      <w:pPr>
        <w:numPr>
          <w:ilvl w:val="0"/>
          <w:numId w:val="1"/>
        </w:numPr>
      </w:pPr>
      <w:r w:rsidRPr="006F14BC">
        <w:t>Improves brand awareness and online presence</w:t>
      </w:r>
    </w:p>
    <w:p w14:paraId="0E98F9B0" w14:textId="77777777" w:rsidR="006F14BC" w:rsidRPr="006F14BC" w:rsidRDefault="006F14BC" w:rsidP="006F14BC">
      <w:pPr>
        <w:numPr>
          <w:ilvl w:val="0"/>
          <w:numId w:val="1"/>
        </w:numPr>
      </w:pPr>
      <w:r w:rsidRPr="006F14BC">
        <w:t>Builds credibility and customer trust</w:t>
      </w:r>
    </w:p>
    <w:p w14:paraId="1DAF869E" w14:textId="77777777" w:rsidR="006F14BC" w:rsidRPr="006F14BC" w:rsidRDefault="006F14BC" w:rsidP="006F14BC">
      <w:pPr>
        <w:numPr>
          <w:ilvl w:val="0"/>
          <w:numId w:val="1"/>
        </w:numPr>
      </w:pPr>
      <w:r w:rsidRPr="006F14BC">
        <w:t>Drives website traffic and lead generation</w:t>
      </w:r>
    </w:p>
    <w:p w14:paraId="71CC1F48" w14:textId="77777777" w:rsidR="006F14BC" w:rsidRPr="006F14BC" w:rsidRDefault="006F14BC" w:rsidP="006F14BC">
      <w:pPr>
        <w:numPr>
          <w:ilvl w:val="0"/>
          <w:numId w:val="1"/>
        </w:numPr>
      </w:pPr>
      <w:r w:rsidRPr="006F14BC">
        <w:t>Encourages customer feedback and interaction</w:t>
      </w:r>
    </w:p>
    <w:p w14:paraId="256430E2" w14:textId="4600EE81" w:rsidR="006F14BC" w:rsidRPr="006F14BC" w:rsidRDefault="006F14BC" w:rsidP="006F14BC">
      <w:pPr>
        <w:numPr>
          <w:ilvl w:val="0"/>
          <w:numId w:val="1"/>
        </w:numPr>
      </w:pPr>
      <w:r w:rsidRPr="006F14BC">
        <w:t>Boosts conversion rates and sales</w:t>
      </w:r>
    </w:p>
    <w:p w14:paraId="0FB40241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>Types of Social Media Engagement That Matter</w:t>
      </w:r>
    </w:p>
    <w:p w14:paraId="07C73B47" w14:textId="77777777" w:rsidR="006F14BC" w:rsidRPr="006F14BC" w:rsidRDefault="006F14BC" w:rsidP="006F14BC">
      <w:r w:rsidRPr="006F14BC">
        <w:t>Different engagement actions indicate different levels of user interest:</w:t>
      </w:r>
    </w:p>
    <w:p w14:paraId="0139C719" w14:textId="77777777" w:rsidR="006F14BC" w:rsidRPr="006F14BC" w:rsidRDefault="006F14BC" w:rsidP="006F14BC">
      <w:pPr>
        <w:numPr>
          <w:ilvl w:val="0"/>
          <w:numId w:val="2"/>
        </w:numPr>
      </w:pPr>
      <w:r w:rsidRPr="006F14BC">
        <w:rPr>
          <w:b/>
          <w:bCs/>
        </w:rPr>
        <w:t>Likes &amp; Reactions:</w:t>
      </w:r>
      <w:r w:rsidRPr="006F14BC">
        <w:t xml:space="preserve"> Show quick approval of content</w:t>
      </w:r>
    </w:p>
    <w:p w14:paraId="2097B551" w14:textId="77777777" w:rsidR="006F14BC" w:rsidRPr="006F14BC" w:rsidRDefault="006F14BC" w:rsidP="006F14BC">
      <w:pPr>
        <w:numPr>
          <w:ilvl w:val="0"/>
          <w:numId w:val="2"/>
        </w:numPr>
      </w:pPr>
      <w:r w:rsidRPr="006F14BC">
        <w:rPr>
          <w:b/>
          <w:bCs/>
        </w:rPr>
        <w:t>Comments:</w:t>
      </w:r>
      <w:r w:rsidRPr="006F14BC">
        <w:t xml:space="preserve"> Indicate deeper interest and conversation</w:t>
      </w:r>
    </w:p>
    <w:p w14:paraId="7713B6D8" w14:textId="77777777" w:rsidR="006F14BC" w:rsidRPr="006F14BC" w:rsidRDefault="006F14BC" w:rsidP="006F14BC">
      <w:pPr>
        <w:numPr>
          <w:ilvl w:val="0"/>
          <w:numId w:val="2"/>
        </w:numPr>
      </w:pPr>
      <w:r w:rsidRPr="006F14BC">
        <w:rPr>
          <w:b/>
          <w:bCs/>
        </w:rPr>
        <w:t>Shares &amp; Reposts:</w:t>
      </w:r>
      <w:r w:rsidRPr="006F14BC">
        <w:t xml:space="preserve"> Expand brand reach organically</w:t>
      </w:r>
    </w:p>
    <w:p w14:paraId="4A5A80AE" w14:textId="77777777" w:rsidR="006F14BC" w:rsidRPr="006F14BC" w:rsidRDefault="006F14BC" w:rsidP="006F14BC">
      <w:pPr>
        <w:numPr>
          <w:ilvl w:val="0"/>
          <w:numId w:val="2"/>
        </w:numPr>
      </w:pPr>
      <w:r w:rsidRPr="006F14BC">
        <w:rPr>
          <w:b/>
          <w:bCs/>
        </w:rPr>
        <w:t>Saves:</w:t>
      </w:r>
      <w:r w:rsidRPr="006F14BC">
        <w:t xml:space="preserve"> Reflect valuable or informative content</w:t>
      </w:r>
    </w:p>
    <w:p w14:paraId="70FADCE0" w14:textId="550E2D51" w:rsidR="006F14BC" w:rsidRPr="006F14BC" w:rsidRDefault="006F14BC" w:rsidP="006F14BC">
      <w:pPr>
        <w:numPr>
          <w:ilvl w:val="0"/>
          <w:numId w:val="2"/>
        </w:numPr>
      </w:pPr>
      <w:r w:rsidRPr="006F14BC">
        <w:rPr>
          <w:b/>
          <w:bCs/>
        </w:rPr>
        <w:t>Clicks &amp; DMs:</w:t>
      </w:r>
      <w:r w:rsidRPr="006F14BC">
        <w:t xml:space="preserve"> Show strong intent and potential leads</w:t>
      </w:r>
    </w:p>
    <w:p w14:paraId="62F86CA4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lastRenderedPageBreak/>
        <w:t>Effective Strategies to Increase Social Media Engagement</w:t>
      </w:r>
    </w:p>
    <w:p w14:paraId="6F6CC5BD" w14:textId="77777777" w:rsidR="006F14BC" w:rsidRPr="006F14BC" w:rsidRDefault="006F14BC" w:rsidP="006F14BC">
      <w:r w:rsidRPr="006F14BC">
        <w:t>To improve social media engagement for business, focus on:</w:t>
      </w:r>
    </w:p>
    <w:p w14:paraId="3AEACEA9" w14:textId="77777777" w:rsidR="006F14BC" w:rsidRPr="006F14BC" w:rsidRDefault="006F14BC" w:rsidP="006F14BC">
      <w:pPr>
        <w:numPr>
          <w:ilvl w:val="0"/>
          <w:numId w:val="3"/>
        </w:numPr>
      </w:pPr>
      <w:r w:rsidRPr="006F14BC">
        <w:t>Posting high-quality and relevant content consistently</w:t>
      </w:r>
    </w:p>
    <w:p w14:paraId="5D06EB8E" w14:textId="77777777" w:rsidR="006F14BC" w:rsidRPr="006F14BC" w:rsidRDefault="006F14BC" w:rsidP="006F14BC">
      <w:pPr>
        <w:numPr>
          <w:ilvl w:val="0"/>
          <w:numId w:val="3"/>
        </w:numPr>
      </w:pPr>
      <w:r w:rsidRPr="006F14BC">
        <w:t>Using eye-catching visuals, reels, and short videos</w:t>
      </w:r>
    </w:p>
    <w:p w14:paraId="6D878F55" w14:textId="77777777" w:rsidR="006F14BC" w:rsidRPr="006F14BC" w:rsidRDefault="006F14BC" w:rsidP="006F14BC">
      <w:pPr>
        <w:numPr>
          <w:ilvl w:val="0"/>
          <w:numId w:val="3"/>
        </w:numPr>
      </w:pPr>
      <w:r w:rsidRPr="006F14BC">
        <w:t>Writing engaging captions with clear calls-to-action</w:t>
      </w:r>
    </w:p>
    <w:p w14:paraId="0492AD8A" w14:textId="77777777" w:rsidR="006F14BC" w:rsidRPr="006F14BC" w:rsidRDefault="006F14BC" w:rsidP="006F14BC">
      <w:pPr>
        <w:numPr>
          <w:ilvl w:val="0"/>
          <w:numId w:val="3"/>
        </w:numPr>
      </w:pPr>
      <w:r w:rsidRPr="006F14BC">
        <w:t>Responding quickly to comments and messages</w:t>
      </w:r>
    </w:p>
    <w:p w14:paraId="5C541DF3" w14:textId="76FC1B1B" w:rsidR="006F14BC" w:rsidRPr="006F14BC" w:rsidRDefault="006F14BC" w:rsidP="006F14BC">
      <w:pPr>
        <w:numPr>
          <w:ilvl w:val="0"/>
          <w:numId w:val="3"/>
        </w:numPr>
      </w:pPr>
      <w:r w:rsidRPr="006F14BC">
        <w:t>Running polls, contests, and interactive stories</w:t>
      </w:r>
    </w:p>
    <w:p w14:paraId="220DD702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>Role of Social Media Engagement in Digital Marketing</w:t>
      </w:r>
    </w:p>
    <w:p w14:paraId="3ECA58FF" w14:textId="252C7EC6" w:rsidR="006F14BC" w:rsidRPr="006F14BC" w:rsidRDefault="006F14BC" w:rsidP="006F14BC">
      <w:r w:rsidRPr="006F14BC">
        <w:t xml:space="preserve">Social media engagement plays a vital role in digital marketing by helping businesses understand audience </w:t>
      </w:r>
      <w:proofErr w:type="spellStart"/>
      <w:r w:rsidRPr="006F14BC">
        <w:t>behavior</w:t>
      </w:r>
      <w:proofErr w:type="spellEnd"/>
      <w:r w:rsidRPr="006F14BC">
        <w:t xml:space="preserve"> and preferences. Higher engagement improves ad performance, strengthens brand authority, and supports overall SEO and content marketing efforts.</w:t>
      </w:r>
    </w:p>
    <w:p w14:paraId="73C507F3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>Measuring Social Media Engagement for Business Success</w:t>
      </w:r>
    </w:p>
    <w:p w14:paraId="63E36180" w14:textId="535B413B" w:rsidR="006F14BC" w:rsidRPr="006F14BC" w:rsidRDefault="006F14BC" w:rsidP="006F14BC">
      <w:r w:rsidRPr="006F14BC">
        <w:t xml:space="preserve">Businesses can track engagement using metrics such as engagement rate, reach, impressions, click-through rate (CTR), and follower growth. </w:t>
      </w:r>
      <w:proofErr w:type="spellStart"/>
      <w:r w:rsidRPr="006F14BC">
        <w:t>Analyzing</w:t>
      </w:r>
      <w:proofErr w:type="spellEnd"/>
      <w:r w:rsidRPr="006F14BC">
        <w:t xml:space="preserve"> these metrics helps optimize content strategies and improve ROI.</w:t>
      </w:r>
    </w:p>
    <w:p w14:paraId="25206470" w14:textId="77777777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>Conclusion</w:t>
      </w:r>
    </w:p>
    <w:p w14:paraId="427D8EFD" w14:textId="65FA9FA4" w:rsidR="0070171D" w:rsidRDefault="006F14BC">
      <w:r w:rsidRPr="006F14BC">
        <w:t>Social media engagement for business is not just about posting content—it’s about building meaningful interactions with your audience. By focusing on engagement-driven strategies, businesses can strengthen their online presence, connect with customers, and achieve sustainable growth.</w:t>
      </w:r>
    </w:p>
    <w:p w14:paraId="124E50C3" w14:textId="6968CECE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 xml:space="preserve">Contact Us: </w:t>
      </w:r>
      <w:hyperlink r:id="rId6" w:history="1">
        <w:r w:rsidRPr="006F14BC">
          <w:rPr>
            <w:rStyle w:val="Hyperlink"/>
            <w:b/>
            <w:bCs/>
          </w:rPr>
          <w:t>thallalokesh@gmail.com</w:t>
        </w:r>
      </w:hyperlink>
    </w:p>
    <w:p w14:paraId="643F9339" w14:textId="5781865F" w:rsidR="006F14BC" w:rsidRPr="006F14BC" w:rsidRDefault="006F14BC" w:rsidP="006F14BC">
      <w:pPr>
        <w:rPr>
          <w:b/>
          <w:bCs/>
        </w:rPr>
      </w:pPr>
      <w:r w:rsidRPr="006F14BC">
        <w:rPr>
          <w:b/>
          <w:bCs/>
        </w:rPr>
        <w:t xml:space="preserve">Read More: </w:t>
      </w:r>
      <w:hyperlink r:id="rId7" w:history="1">
        <w:r w:rsidRPr="006F14BC">
          <w:rPr>
            <w:rStyle w:val="Hyperlink"/>
            <w:b/>
            <w:bCs/>
          </w:rPr>
          <w:t>https://www.thallalokesh.com/</w:t>
        </w:r>
      </w:hyperlink>
    </w:p>
    <w:p w14:paraId="5D4D4B10" w14:textId="77777777" w:rsidR="006F14BC" w:rsidRPr="006F14BC" w:rsidRDefault="006F14BC" w:rsidP="006F14BC">
      <w:pPr>
        <w:rPr>
          <w:b/>
          <w:bCs/>
        </w:rPr>
      </w:pPr>
    </w:p>
    <w:p w14:paraId="4399A1AD" w14:textId="617D11BE" w:rsidR="006F14BC" w:rsidRDefault="006F14BC"/>
    <w:p w14:paraId="4A6B0FC3" w14:textId="77777777" w:rsidR="006F14BC" w:rsidRDefault="006F14BC"/>
    <w:sectPr w:rsidR="006F1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56C6"/>
    <w:multiLevelType w:val="multilevel"/>
    <w:tmpl w:val="5E8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308D4"/>
    <w:multiLevelType w:val="multilevel"/>
    <w:tmpl w:val="D976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65F19"/>
    <w:multiLevelType w:val="multilevel"/>
    <w:tmpl w:val="348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849BE"/>
    <w:multiLevelType w:val="multilevel"/>
    <w:tmpl w:val="A3B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737269">
    <w:abstractNumId w:val="0"/>
  </w:num>
  <w:num w:numId="2" w16cid:durableId="115606803">
    <w:abstractNumId w:val="2"/>
  </w:num>
  <w:num w:numId="3" w16cid:durableId="977762570">
    <w:abstractNumId w:val="3"/>
  </w:num>
  <w:num w:numId="4" w16cid:durableId="205449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BC"/>
    <w:rsid w:val="00391A24"/>
    <w:rsid w:val="006F14BC"/>
    <w:rsid w:val="0070171D"/>
    <w:rsid w:val="00A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8C88"/>
  <w15:chartTrackingRefBased/>
  <w15:docId w15:val="{8A8B5A93-545B-4B6A-9A11-ED14476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allaloke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llalokes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2026-01-04T14:49:00Z</dcterms:created>
  <dcterms:modified xsi:type="dcterms:W3CDTF">2026-01-04T14:52:00Z</dcterms:modified>
</cp:coreProperties>
</file>