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9B80" w14:textId="77777777" w:rsidR="005A3D9F" w:rsidRDefault="005A3D9F" w:rsidP="005A3D9F">
      <w:r w:rsidRPr="005A3D9F">
        <w:rPr>
          <w:rFonts w:ascii="Segoe UI Emoji" w:hAnsi="Segoe UI Emoji" w:cs="Segoe UI Emoji"/>
        </w:rPr>
        <w:t>🎯</w:t>
      </w:r>
      <w:r w:rsidRPr="005A3D9F">
        <w:t xml:space="preserve"> PRINCE2 Practitioner Certification Vizag – Advance Your Project Management Career</w:t>
      </w:r>
    </w:p>
    <w:p w14:paraId="327196D7" w14:textId="0090779A" w:rsidR="005A3D9F" w:rsidRPr="005A3D9F" w:rsidRDefault="005A3D9F" w:rsidP="005A3D9F">
      <w:r w:rsidRPr="005A3D9F">
        <w:t xml:space="preserve">In today’s competitive job market, having a globally recognized project management credential can significantly boost your career prospects. If you’re located in Vizag (Visakhapatnam) and planning to take your project management skills to the next level, the </w:t>
      </w:r>
      <w:hyperlink r:id="rId4" w:history="1">
        <w:r w:rsidRPr="005A3D9F">
          <w:rPr>
            <w:rStyle w:val="Hyperlink"/>
          </w:rPr>
          <w:t>PRINCE2 Practitioner Certification Vizag</w:t>
        </w:r>
      </w:hyperlink>
      <w:r w:rsidRPr="005A3D9F">
        <w:t xml:space="preserve"> training at </w:t>
      </w:r>
      <w:proofErr w:type="spellStart"/>
      <w:r w:rsidRPr="005A3D9F">
        <w:t>Learnersink</w:t>
      </w:r>
      <w:proofErr w:type="spellEnd"/>
      <w:r w:rsidRPr="005A3D9F">
        <w:t xml:space="preserve"> is the perfect step forward.</w:t>
      </w:r>
    </w:p>
    <w:p w14:paraId="4AB4812F" w14:textId="77777777" w:rsidR="005A3D9F" w:rsidRDefault="005A3D9F" w:rsidP="005A3D9F">
      <w:r w:rsidRPr="005A3D9F">
        <w:t>PRINCE2 (Projects IN Controlled Environments) is one of the most respected project management methodologies worldwide. The Practitioner level validates your ability to apply PRINCE2 principles and methods to real project scenarios — making you an asset to employers across industries.</w:t>
      </w:r>
    </w:p>
    <w:p w14:paraId="16D683C9" w14:textId="68621BA5" w:rsidR="005A3D9F" w:rsidRPr="005A3D9F" w:rsidRDefault="005A3D9F" w:rsidP="005A3D9F">
      <w:r>
        <w:rPr>
          <w:noProof/>
        </w:rPr>
        <w:drawing>
          <wp:inline distT="0" distB="0" distL="0" distR="0" wp14:anchorId="150E773B" wp14:editId="43AF2CD8">
            <wp:extent cx="5731510" cy="2963545"/>
            <wp:effectExtent l="0" t="0" r="2540" b="8255"/>
            <wp:docPr id="1754476459" name="Picture 1" descr="edu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a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963545"/>
                    </a:xfrm>
                    <a:prstGeom prst="rect">
                      <a:avLst/>
                    </a:prstGeom>
                    <a:noFill/>
                    <a:ln>
                      <a:noFill/>
                    </a:ln>
                  </pic:spPr>
                </pic:pic>
              </a:graphicData>
            </a:graphic>
          </wp:inline>
        </w:drawing>
      </w:r>
    </w:p>
    <w:p w14:paraId="09CCC211" w14:textId="77777777" w:rsidR="005A3D9F" w:rsidRPr="005A3D9F" w:rsidRDefault="005A3D9F" w:rsidP="005A3D9F">
      <w:r w:rsidRPr="005A3D9F">
        <w:rPr>
          <w:rFonts w:ascii="Segoe UI Emoji" w:hAnsi="Segoe UI Emoji" w:cs="Segoe UI Emoji"/>
        </w:rPr>
        <w:t>📘</w:t>
      </w:r>
      <w:r w:rsidRPr="005A3D9F">
        <w:t xml:space="preserve"> What Is PRINCE2 Practitioner Certification?</w:t>
      </w:r>
    </w:p>
    <w:p w14:paraId="0F3DBF6D" w14:textId="77777777" w:rsidR="005A3D9F" w:rsidRPr="005A3D9F" w:rsidRDefault="005A3D9F" w:rsidP="005A3D9F">
      <w:r w:rsidRPr="005A3D9F">
        <w:t>The PRINCE2 Practitioner Certification is an advanced project management qualification that builds on the PRINCE2 Foundation level. It equips you with practical skills to manage complex projects effectively using the PRINCE2 framework.</w:t>
      </w:r>
    </w:p>
    <w:p w14:paraId="4EE56362" w14:textId="77777777" w:rsidR="005A3D9F" w:rsidRPr="005A3D9F" w:rsidRDefault="005A3D9F" w:rsidP="005A3D9F">
      <w:r w:rsidRPr="005A3D9F">
        <w:t>The certification covers:</w:t>
      </w:r>
    </w:p>
    <w:p w14:paraId="51227593" w14:textId="77777777" w:rsidR="005A3D9F" w:rsidRPr="005A3D9F" w:rsidRDefault="005A3D9F" w:rsidP="005A3D9F">
      <w:r w:rsidRPr="005A3D9F">
        <w:t>PRINCE2 principles, themes, and processes</w:t>
      </w:r>
    </w:p>
    <w:p w14:paraId="3205737A" w14:textId="77777777" w:rsidR="005A3D9F" w:rsidRPr="005A3D9F" w:rsidRDefault="005A3D9F" w:rsidP="005A3D9F">
      <w:r w:rsidRPr="005A3D9F">
        <w:t>Tailoring PRINCE2 to suit different project environments</w:t>
      </w:r>
    </w:p>
    <w:p w14:paraId="162BD874" w14:textId="77777777" w:rsidR="005A3D9F" w:rsidRPr="005A3D9F" w:rsidRDefault="005A3D9F" w:rsidP="005A3D9F">
      <w:r w:rsidRPr="005A3D9F">
        <w:t>Applying best practices to real-world project scenarios</w:t>
      </w:r>
    </w:p>
    <w:p w14:paraId="2B1B9868" w14:textId="77777777" w:rsidR="005A3D9F" w:rsidRPr="005A3D9F" w:rsidRDefault="005A3D9F" w:rsidP="005A3D9F">
      <w:r w:rsidRPr="005A3D9F">
        <w:t>Enhancing governance, risk management, and quality control in projects</w:t>
      </w:r>
    </w:p>
    <w:p w14:paraId="5CB2A572" w14:textId="77777777" w:rsidR="005A3D9F" w:rsidRPr="005A3D9F" w:rsidRDefault="005A3D9F" w:rsidP="005A3D9F">
      <w:r w:rsidRPr="005A3D9F">
        <w:t>Completing this practitioner certification demonstrates your ability to lead and deliver projects successfully, which is highly valued by employers across sectors such as IT, finance, construction, healthcare, and consulting.</w:t>
      </w:r>
    </w:p>
    <w:p w14:paraId="4C81F42F" w14:textId="77777777" w:rsidR="005A3D9F" w:rsidRPr="005A3D9F" w:rsidRDefault="005A3D9F" w:rsidP="005A3D9F">
      <w:r w:rsidRPr="005A3D9F">
        <w:rPr>
          <w:rFonts w:ascii="Segoe UI Emoji" w:hAnsi="Segoe UI Emoji" w:cs="Segoe UI Emoji"/>
        </w:rPr>
        <w:lastRenderedPageBreak/>
        <w:t>📍</w:t>
      </w:r>
      <w:r w:rsidRPr="005A3D9F">
        <w:t xml:space="preserve"> Why Choose PRINCE2 Practitioner Certification in Vizag?</w:t>
      </w:r>
    </w:p>
    <w:p w14:paraId="30818CE3" w14:textId="77777777" w:rsidR="005A3D9F" w:rsidRPr="005A3D9F" w:rsidRDefault="005A3D9F" w:rsidP="005A3D9F">
      <w:r w:rsidRPr="005A3D9F">
        <w:t xml:space="preserve">Vizag (Visakhapatnam) is emerging as a thriving </w:t>
      </w:r>
      <w:proofErr w:type="spellStart"/>
      <w:r w:rsidRPr="005A3D9F">
        <w:t>center</w:t>
      </w:r>
      <w:proofErr w:type="spellEnd"/>
      <w:r w:rsidRPr="005A3D9F">
        <w:t xml:space="preserve"> for technology and business services. With rapid growth in industries like IT, manufacturing, and infrastructure, demand for certified project professionals is rising. Here’s why pursuing PRINCE2 Practitioner certification in Vizag is a great decision:</w:t>
      </w:r>
    </w:p>
    <w:p w14:paraId="7506A3D3" w14:textId="77777777" w:rsidR="005A3D9F" w:rsidRPr="005A3D9F" w:rsidRDefault="005A3D9F" w:rsidP="005A3D9F">
      <w:r w:rsidRPr="005A3D9F">
        <w:rPr>
          <w:rFonts w:ascii="Segoe UI Emoji" w:hAnsi="Segoe UI Emoji" w:cs="Segoe UI Emoji"/>
        </w:rPr>
        <w:t>🌟</w:t>
      </w:r>
      <w:r w:rsidRPr="005A3D9F">
        <w:t xml:space="preserve"> 1. High Demand for Certified Professionals</w:t>
      </w:r>
    </w:p>
    <w:p w14:paraId="1AC7BACF" w14:textId="77777777" w:rsidR="005A3D9F" w:rsidRPr="005A3D9F" w:rsidRDefault="005A3D9F" w:rsidP="005A3D9F">
      <w:r w:rsidRPr="005A3D9F">
        <w:t>Organizations today prefer professionals who can manage projects with structure and efficiency. PRINCE2 Practitioner certification signals expertise and professionalism.</w:t>
      </w:r>
    </w:p>
    <w:p w14:paraId="7B565310" w14:textId="77777777" w:rsidR="005A3D9F" w:rsidRPr="005A3D9F" w:rsidRDefault="005A3D9F" w:rsidP="005A3D9F">
      <w:r w:rsidRPr="005A3D9F">
        <w:rPr>
          <w:rFonts w:ascii="Segoe UI Emoji" w:hAnsi="Segoe UI Emoji" w:cs="Segoe UI Emoji"/>
        </w:rPr>
        <w:t>🧠</w:t>
      </w:r>
      <w:r w:rsidRPr="005A3D9F">
        <w:t xml:space="preserve"> 2. Globally Recognized Qualification</w:t>
      </w:r>
    </w:p>
    <w:p w14:paraId="39BD9209" w14:textId="77777777" w:rsidR="005A3D9F" w:rsidRPr="005A3D9F" w:rsidRDefault="005A3D9F" w:rsidP="005A3D9F">
      <w:r w:rsidRPr="005A3D9F">
        <w:t>PRINCE2 is recognized in over 150 countries. With this certification, your skills are relevant not only in India but also internationally.</w:t>
      </w:r>
    </w:p>
    <w:p w14:paraId="38983B9C" w14:textId="77777777" w:rsidR="005A3D9F" w:rsidRPr="005A3D9F" w:rsidRDefault="005A3D9F" w:rsidP="005A3D9F">
      <w:r w:rsidRPr="005A3D9F">
        <w:rPr>
          <w:rFonts w:ascii="Segoe UI Emoji" w:hAnsi="Segoe UI Emoji" w:cs="Segoe UI Emoji"/>
        </w:rPr>
        <w:t>💼</w:t>
      </w:r>
      <w:r w:rsidRPr="005A3D9F">
        <w:t xml:space="preserve"> 3. Excellent Career Growth</w:t>
      </w:r>
    </w:p>
    <w:p w14:paraId="4333AF6E" w14:textId="77777777" w:rsidR="005A3D9F" w:rsidRPr="005A3D9F" w:rsidRDefault="005A3D9F" w:rsidP="005A3D9F">
      <w:r w:rsidRPr="005A3D9F">
        <w:t>Certified practitioners often earn higher salaries compared to their non-certified peers and qualify for leadership roles such as Project Manager, PMO Consultant, and Project Delivery Lead.</w:t>
      </w:r>
    </w:p>
    <w:p w14:paraId="30DDEE0C" w14:textId="77777777" w:rsidR="005A3D9F" w:rsidRPr="005A3D9F" w:rsidRDefault="005A3D9F" w:rsidP="005A3D9F">
      <w:r w:rsidRPr="005A3D9F">
        <w:rPr>
          <w:rFonts w:ascii="Segoe UI Emoji" w:hAnsi="Segoe UI Emoji" w:cs="Segoe UI Emoji"/>
        </w:rPr>
        <w:t>📅</w:t>
      </w:r>
      <w:r w:rsidRPr="005A3D9F">
        <w:t xml:space="preserve"> 4. Flexible Training Options</w:t>
      </w:r>
    </w:p>
    <w:p w14:paraId="4D020917" w14:textId="77777777" w:rsidR="005A3D9F" w:rsidRPr="005A3D9F" w:rsidRDefault="005A3D9F" w:rsidP="005A3D9F">
      <w:proofErr w:type="spellStart"/>
      <w:r w:rsidRPr="005A3D9F">
        <w:t>Learnersink</w:t>
      </w:r>
      <w:proofErr w:type="spellEnd"/>
      <w:r w:rsidRPr="005A3D9F">
        <w:t xml:space="preserve"> offers training in classroom, online live instructor-led, and blended formats, allowing you to choose what fits your schedule best.</w:t>
      </w:r>
    </w:p>
    <w:p w14:paraId="6223A32D" w14:textId="77777777" w:rsidR="005A3D9F" w:rsidRPr="005A3D9F" w:rsidRDefault="005A3D9F" w:rsidP="005A3D9F">
      <w:r w:rsidRPr="005A3D9F">
        <w:rPr>
          <w:rFonts w:ascii="Segoe UI Emoji" w:hAnsi="Segoe UI Emoji" w:cs="Segoe UI Emoji"/>
        </w:rPr>
        <w:t>📊</w:t>
      </w:r>
      <w:r w:rsidRPr="005A3D9F">
        <w:t xml:space="preserve"> What You’ll Learn in PRINCE2 Practitioner Training</w:t>
      </w:r>
    </w:p>
    <w:p w14:paraId="0C37DDCD" w14:textId="77777777" w:rsidR="005A3D9F" w:rsidRPr="005A3D9F" w:rsidRDefault="005A3D9F" w:rsidP="005A3D9F">
      <w:r w:rsidRPr="005A3D9F">
        <w:t xml:space="preserve">The training program at </w:t>
      </w:r>
      <w:proofErr w:type="spellStart"/>
      <w:r w:rsidRPr="005A3D9F">
        <w:t>Learnersink</w:t>
      </w:r>
      <w:proofErr w:type="spellEnd"/>
      <w:r w:rsidRPr="005A3D9F">
        <w:t xml:space="preserve"> prepares you thoroughly for both the PRINCE2 Practitioner exam and real project management challenges. Key learning outcomes include:</w:t>
      </w:r>
    </w:p>
    <w:p w14:paraId="5644BCE4" w14:textId="77777777" w:rsidR="005A3D9F" w:rsidRPr="005A3D9F" w:rsidRDefault="005A3D9F" w:rsidP="005A3D9F">
      <w:r w:rsidRPr="005A3D9F">
        <w:rPr>
          <w:rFonts w:ascii="Segoe UI Symbol" w:hAnsi="Segoe UI Symbol" w:cs="Segoe UI Symbol"/>
        </w:rPr>
        <w:t>✔</w:t>
      </w:r>
      <w:r w:rsidRPr="005A3D9F">
        <w:t xml:space="preserve"> Understanding PRINCE2 Themes and Processes</w:t>
      </w:r>
    </w:p>
    <w:p w14:paraId="260F523E" w14:textId="77777777" w:rsidR="005A3D9F" w:rsidRPr="005A3D9F" w:rsidRDefault="005A3D9F" w:rsidP="005A3D9F">
      <w:r w:rsidRPr="005A3D9F">
        <w:t>You’ll master how PRINCE2’s structured themes (risk, quality, change) and processes (starting up, initiating, controlling stages) work together.</w:t>
      </w:r>
    </w:p>
    <w:p w14:paraId="34D2DF14" w14:textId="77777777" w:rsidR="005A3D9F" w:rsidRPr="005A3D9F" w:rsidRDefault="005A3D9F" w:rsidP="005A3D9F">
      <w:r w:rsidRPr="005A3D9F">
        <w:rPr>
          <w:rFonts w:ascii="Segoe UI Symbol" w:hAnsi="Segoe UI Symbol" w:cs="Segoe UI Symbol"/>
        </w:rPr>
        <w:t>✔</w:t>
      </w:r>
      <w:r w:rsidRPr="005A3D9F">
        <w:t xml:space="preserve"> Tailoring PRINCE2 to Your Project</w:t>
      </w:r>
    </w:p>
    <w:p w14:paraId="18C4D1D8" w14:textId="77777777" w:rsidR="005A3D9F" w:rsidRPr="005A3D9F" w:rsidRDefault="005A3D9F" w:rsidP="005A3D9F">
      <w:r w:rsidRPr="005A3D9F">
        <w:t>Courses focus on adapting PRINCE2 practices to suit project size, complexity, and industry needs.</w:t>
      </w:r>
    </w:p>
    <w:p w14:paraId="51B2FB33" w14:textId="77777777" w:rsidR="005A3D9F" w:rsidRPr="005A3D9F" w:rsidRDefault="005A3D9F" w:rsidP="005A3D9F">
      <w:r w:rsidRPr="005A3D9F">
        <w:rPr>
          <w:rFonts w:ascii="Segoe UI Symbol" w:hAnsi="Segoe UI Symbol" w:cs="Segoe UI Symbol"/>
        </w:rPr>
        <w:t>✔</w:t>
      </w:r>
      <w:r w:rsidRPr="005A3D9F">
        <w:t xml:space="preserve"> Real Case Studies &amp; Practice Exams</w:t>
      </w:r>
    </w:p>
    <w:p w14:paraId="5A5BA20D" w14:textId="77777777" w:rsidR="005A3D9F" w:rsidRPr="005A3D9F" w:rsidRDefault="005A3D9F" w:rsidP="005A3D9F">
      <w:r w:rsidRPr="005A3D9F">
        <w:t>Hands-on practice with real scenarios helps you apply concepts confidently — not just memorize them.</w:t>
      </w:r>
    </w:p>
    <w:p w14:paraId="0864B45A" w14:textId="77777777" w:rsidR="005A3D9F" w:rsidRPr="005A3D9F" w:rsidRDefault="005A3D9F" w:rsidP="005A3D9F">
      <w:r w:rsidRPr="005A3D9F">
        <w:rPr>
          <w:rFonts w:ascii="Segoe UI Symbol" w:hAnsi="Segoe UI Symbol" w:cs="Segoe UI Symbol"/>
        </w:rPr>
        <w:t>✔</w:t>
      </w:r>
      <w:r w:rsidRPr="005A3D9F">
        <w:t xml:space="preserve"> Test Strategies and Exam Techniques</w:t>
      </w:r>
    </w:p>
    <w:p w14:paraId="1A679C31" w14:textId="77777777" w:rsidR="005A3D9F" w:rsidRPr="005A3D9F" w:rsidRDefault="005A3D9F" w:rsidP="005A3D9F">
      <w:r w:rsidRPr="005A3D9F">
        <w:lastRenderedPageBreak/>
        <w:t>Expert trainers guide you through proven tips to pass your PRINCE2 Practitioner exam on your first attempt.</w:t>
      </w:r>
    </w:p>
    <w:p w14:paraId="13DFBFD2" w14:textId="77777777" w:rsidR="005A3D9F" w:rsidRPr="005A3D9F" w:rsidRDefault="005A3D9F" w:rsidP="005A3D9F">
      <w:r w:rsidRPr="005A3D9F">
        <w:rPr>
          <w:rFonts w:ascii="Segoe UI Emoji" w:hAnsi="Segoe UI Emoji" w:cs="Segoe UI Emoji"/>
        </w:rPr>
        <w:t>📍</w:t>
      </w:r>
      <w:r w:rsidRPr="005A3D9F">
        <w:t xml:space="preserve"> Who Should Attend PRINCE2 Practitioner Training?</w:t>
      </w:r>
    </w:p>
    <w:p w14:paraId="09CEA1BA" w14:textId="77777777" w:rsidR="005A3D9F" w:rsidRPr="005A3D9F" w:rsidRDefault="005A3D9F" w:rsidP="005A3D9F">
      <w:r w:rsidRPr="005A3D9F">
        <w:t>This certification is ideal for:</w:t>
      </w:r>
    </w:p>
    <w:p w14:paraId="571F0628" w14:textId="77777777" w:rsidR="005A3D9F" w:rsidRPr="005A3D9F" w:rsidRDefault="005A3D9F" w:rsidP="005A3D9F">
      <w:r w:rsidRPr="005A3D9F">
        <w:t>Project Managers and Team Leads</w:t>
      </w:r>
    </w:p>
    <w:p w14:paraId="5C3BFF1A" w14:textId="77777777" w:rsidR="005A3D9F" w:rsidRPr="005A3D9F" w:rsidRDefault="005A3D9F" w:rsidP="005A3D9F">
      <w:r w:rsidRPr="005A3D9F">
        <w:t>IT Professionals overseeing projects</w:t>
      </w:r>
    </w:p>
    <w:p w14:paraId="04B668BB" w14:textId="77777777" w:rsidR="005A3D9F" w:rsidRPr="005A3D9F" w:rsidRDefault="005A3D9F" w:rsidP="005A3D9F">
      <w:r w:rsidRPr="005A3D9F">
        <w:t>Business Analysts and PMO Staff</w:t>
      </w:r>
    </w:p>
    <w:p w14:paraId="64DC9111" w14:textId="77777777" w:rsidR="005A3D9F" w:rsidRPr="005A3D9F" w:rsidRDefault="005A3D9F" w:rsidP="005A3D9F">
      <w:r w:rsidRPr="005A3D9F">
        <w:t>Consultants and Change Managers</w:t>
      </w:r>
    </w:p>
    <w:p w14:paraId="7CB62FC9" w14:textId="77777777" w:rsidR="005A3D9F" w:rsidRPr="005A3D9F" w:rsidRDefault="005A3D9F" w:rsidP="005A3D9F">
      <w:r w:rsidRPr="005A3D9F">
        <w:t>Anyone aiming for senior project management roles</w:t>
      </w:r>
    </w:p>
    <w:p w14:paraId="74542076" w14:textId="77777777" w:rsidR="005A3D9F" w:rsidRPr="005A3D9F" w:rsidRDefault="005A3D9F" w:rsidP="005A3D9F">
      <w:r w:rsidRPr="005A3D9F">
        <w:t>Beginners can start with PRINCE2 Foundation, but professionals with prior project exposure will benefit most from the Practitioner level.</w:t>
      </w:r>
    </w:p>
    <w:p w14:paraId="5A6E452D" w14:textId="77777777" w:rsidR="005A3D9F" w:rsidRPr="005A3D9F" w:rsidRDefault="005A3D9F" w:rsidP="005A3D9F">
      <w:r w:rsidRPr="005A3D9F">
        <w:rPr>
          <w:rFonts w:ascii="Segoe UI Emoji" w:hAnsi="Segoe UI Emoji" w:cs="Segoe UI Emoji"/>
        </w:rPr>
        <w:t>🧑</w:t>
      </w:r>
      <w:r w:rsidRPr="005A3D9F">
        <w:t>‍</w:t>
      </w:r>
      <w:r w:rsidRPr="005A3D9F">
        <w:rPr>
          <w:rFonts w:ascii="Segoe UI Emoji" w:hAnsi="Segoe UI Emoji" w:cs="Segoe UI Emoji"/>
        </w:rPr>
        <w:t>🏫</w:t>
      </w:r>
      <w:r w:rsidRPr="005A3D9F">
        <w:t xml:space="preserve"> Why Train with </w:t>
      </w:r>
      <w:proofErr w:type="spellStart"/>
      <w:r w:rsidRPr="005A3D9F">
        <w:t>Learnersink</w:t>
      </w:r>
      <w:proofErr w:type="spellEnd"/>
      <w:r w:rsidRPr="005A3D9F">
        <w:t xml:space="preserve"> in Vizag?</w:t>
      </w:r>
    </w:p>
    <w:p w14:paraId="5360C85B" w14:textId="77777777" w:rsidR="005A3D9F" w:rsidRPr="005A3D9F" w:rsidRDefault="005A3D9F" w:rsidP="005A3D9F">
      <w:proofErr w:type="spellStart"/>
      <w:r w:rsidRPr="005A3D9F">
        <w:t>Learnersink</w:t>
      </w:r>
      <w:proofErr w:type="spellEnd"/>
      <w:r w:rsidRPr="005A3D9F">
        <w:t xml:space="preserve"> is a trusted training provider known for:</w:t>
      </w:r>
    </w:p>
    <w:p w14:paraId="42F3324F" w14:textId="77777777" w:rsidR="005A3D9F" w:rsidRPr="005A3D9F" w:rsidRDefault="005A3D9F" w:rsidP="005A3D9F">
      <w:r w:rsidRPr="005A3D9F">
        <w:rPr>
          <w:rFonts w:ascii="Segoe UI Emoji" w:hAnsi="Segoe UI Emoji" w:cs="Segoe UI Emoji"/>
        </w:rPr>
        <w:t>✅</w:t>
      </w:r>
      <w:r w:rsidRPr="005A3D9F">
        <w:t xml:space="preserve"> Comprehensive, up-to-date PRINCE2 curriculum</w:t>
      </w:r>
    </w:p>
    <w:p w14:paraId="06DDE615" w14:textId="77777777" w:rsidR="005A3D9F" w:rsidRPr="005A3D9F" w:rsidRDefault="005A3D9F" w:rsidP="005A3D9F">
      <w:r w:rsidRPr="005A3D9F">
        <w:rPr>
          <w:rFonts w:ascii="Segoe UI Emoji" w:hAnsi="Segoe UI Emoji" w:cs="Segoe UI Emoji"/>
        </w:rPr>
        <w:t>✅</w:t>
      </w:r>
      <w:r w:rsidRPr="005A3D9F">
        <w:t xml:space="preserve"> Certified instructors with real project experience</w:t>
      </w:r>
    </w:p>
    <w:p w14:paraId="09D05DE4" w14:textId="77777777" w:rsidR="005A3D9F" w:rsidRPr="005A3D9F" w:rsidRDefault="005A3D9F" w:rsidP="005A3D9F">
      <w:r w:rsidRPr="005A3D9F">
        <w:rPr>
          <w:rFonts w:ascii="Segoe UI Emoji" w:hAnsi="Segoe UI Emoji" w:cs="Segoe UI Emoji"/>
        </w:rPr>
        <w:t>✅</w:t>
      </w:r>
      <w:r w:rsidRPr="005A3D9F">
        <w:t xml:space="preserve"> Flexible learning modes (online &amp; offline)</w:t>
      </w:r>
    </w:p>
    <w:p w14:paraId="19AEB864" w14:textId="77777777" w:rsidR="005A3D9F" w:rsidRPr="005A3D9F" w:rsidRDefault="005A3D9F" w:rsidP="005A3D9F">
      <w:r w:rsidRPr="005A3D9F">
        <w:rPr>
          <w:rFonts w:ascii="Segoe UI Emoji" w:hAnsi="Segoe UI Emoji" w:cs="Segoe UI Emoji"/>
        </w:rPr>
        <w:t>✅</w:t>
      </w:r>
      <w:r w:rsidRPr="005A3D9F">
        <w:t xml:space="preserve"> </w:t>
      </w:r>
      <w:proofErr w:type="gramStart"/>
      <w:r w:rsidRPr="005A3D9F">
        <w:t>Post-training</w:t>
      </w:r>
      <w:proofErr w:type="gramEnd"/>
      <w:r w:rsidRPr="005A3D9F">
        <w:t xml:space="preserve"> support &amp; doubt clearing sessions</w:t>
      </w:r>
    </w:p>
    <w:p w14:paraId="5EE48F85" w14:textId="77777777" w:rsidR="005A3D9F" w:rsidRPr="005A3D9F" w:rsidRDefault="005A3D9F" w:rsidP="005A3D9F">
      <w:r w:rsidRPr="005A3D9F">
        <w:rPr>
          <w:rFonts w:ascii="Segoe UI Emoji" w:hAnsi="Segoe UI Emoji" w:cs="Segoe UI Emoji"/>
        </w:rPr>
        <w:t>✅</w:t>
      </w:r>
      <w:r w:rsidRPr="005A3D9F">
        <w:t xml:space="preserve"> Exam registration assistance</w:t>
      </w:r>
    </w:p>
    <w:p w14:paraId="0162CE31" w14:textId="77777777" w:rsidR="005A3D9F" w:rsidRPr="005A3D9F" w:rsidRDefault="005A3D9F" w:rsidP="005A3D9F">
      <w:r w:rsidRPr="005A3D9F">
        <w:rPr>
          <w:rFonts w:ascii="Segoe UI Emoji" w:hAnsi="Segoe UI Emoji" w:cs="Segoe UI Emoji"/>
        </w:rPr>
        <w:t>✅</w:t>
      </w:r>
      <w:r w:rsidRPr="005A3D9F">
        <w:t xml:space="preserve"> Recognized certification that boosts employability</w:t>
      </w:r>
    </w:p>
    <w:p w14:paraId="468CDE5B" w14:textId="77777777" w:rsidR="005A3D9F" w:rsidRPr="005A3D9F" w:rsidRDefault="005A3D9F" w:rsidP="005A3D9F">
      <w:r w:rsidRPr="005A3D9F">
        <w:t>Our goal is not just to help you clear the PRINCE2 exam, but to become a confident, capable project professional.</w:t>
      </w:r>
    </w:p>
    <w:p w14:paraId="253B1783" w14:textId="77777777" w:rsidR="005A3D9F" w:rsidRPr="005A3D9F" w:rsidRDefault="005A3D9F" w:rsidP="005A3D9F">
      <w:r w:rsidRPr="005A3D9F">
        <w:rPr>
          <w:rFonts w:ascii="Segoe UI Emoji" w:hAnsi="Segoe UI Emoji" w:cs="Segoe UI Emoji"/>
        </w:rPr>
        <w:t>📝</w:t>
      </w:r>
      <w:r w:rsidRPr="005A3D9F">
        <w:t xml:space="preserve"> How to Get Started</w:t>
      </w:r>
    </w:p>
    <w:p w14:paraId="6701C259" w14:textId="77777777" w:rsidR="005A3D9F" w:rsidRPr="005A3D9F" w:rsidRDefault="005A3D9F" w:rsidP="005A3D9F">
      <w:r w:rsidRPr="005A3D9F">
        <w:t>Register and get access to study materials</w:t>
      </w:r>
    </w:p>
    <w:p w14:paraId="4989AE4B" w14:textId="77777777" w:rsidR="005A3D9F" w:rsidRPr="005A3D9F" w:rsidRDefault="005A3D9F" w:rsidP="005A3D9F">
      <w:r w:rsidRPr="005A3D9F">
        <w:t>Attend sessions, practice mock tests, and prepare for the exam</w:t>
      </w:r>
    </w:p>
    <w:p w14:paraId="41F0448B" w14:textId="77777777" w:rsidR="005A3D9F" w:rsidRPr="005A3D9F" w:rsidRDefault="005A3D9F" w:rsidP="005A3D9F">
      <w:r w:rsidRPr="005A3D9F">
        <w:t>Pass the certification and elevate your career!</w:t>
      </w:r>
    </w:p>
    <w:p w14:paraId="39826568" w14:textId="77777777" w:rsidR="005A3D9F" w:rsidRPr="005A3D9F" w:rsidRDefault="005A3D9F" w:rsidP="005A3D9F">
      <w:r w:rsidRPr="005A3D9F">
        <w:rPr>
          <w:rFonts w:ascii="Segoe UI Emoji" w:hAnsi="Segoe UI Emoji" w:cs="Segoe UI Emoji"/>
        </w:rPr>
        <w:t>📈</w:t>
      </w:r>
      <w:r w:rsidRPr="005A3D9F">
        <w:t xml:space="preserve"> Final Thoughts</w:t>
      </w:r>
    </w:p>
    <w:p w14:paraId="5A79299C" w14:textId="77777777" w:rsidR="005A3D9F" w:rsidRPr="005A3D9F" w:rsidRDefault="005A3D9F" w:rsidP="005A3D9F">
      <w:r w:rsidRPr="005A3D9F">
        <w:t xml:space="preserve">In a competitive landscape like Vizag, standing out as a project management expert can make all the difference. The PRINCE2 Practitioner Certification Vizag program by </w:t>
      </w:r>
      <w:proofErr w:type="spellStart"/>
      <w:r w:rsidRPr="005A3D9F">
        <w:t>Learnersink</w:t>
      </w:r>
      <w:proofErr w:type="spellEnd"/>
      <w:r w:rsidRPr="005A3D9F">
        <w:t xml:space="preserve"> </w:t>
      </w:r>
      <w:r w:rsidRPr="005A3D9F">
        <w:lastRenderedPageBreak/>
        <w:t>equips you with the knowledge, skills, and confidence to lead projects successfully and accelerate your career growth.</w:t>
      </w:r>
    </w:p>
    <w:p w14:paraId="753E35E9" w14:textId="77777777" w:rsidR="005A3D9F" w:rsidRPr="005A3D9F" w:rsidRDefault="005A3D9F" w:rsidP="005A3D9F">
      <w:r w:rsidRPr="005A3D9F">
        <w:t xml:space="preserve">contact </w:t>
      </w:r>
      <w:proofErr w:type="gramStart"/>
      <w:r w:rsidRPr="005A3D9F">
        <w:t>us;support@learnersink.com</w:t>
      </w:r>
      <w:proofErr w:type="gramEnd"/>
    </w:p>
    <w:p w14:paraId="5A7EA750" w14:textId="77777777" w:rsidR="005A3D9F" w:rsidRPr="005A3D9F" w:rsidRDefault="005A3D9F" w:rsidP="005A3D9F"/>
    <w:sectPr w:rsidR="005A3D9F" w:rsidRPr="005A3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F"/>
    <w:rsid w:val="000622FB"/>
    <w:rsid w:val="005A3D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DFEF"/>
  <w15:chartTrackingRefBased/>
  <w15:docId w15:val="{C70A1326-8944-46BF-A9C9-7D3B27E5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D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D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D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D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D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D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D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D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D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D9F"/>
    <w:rPr>
      <w:rFonts w:eastAsiaTheme="majorEastAsia" w:cstheme="majorBidi"/>
      <w:color w:val="272727" w:themeColor="text1" w:themeTint="D8"/>
    </w:rPr>
  </w:style>
  <w:style w:type="paragraph" w:styleId="Title">
    <w:name w:val="Title"/>
    <w:basedOn w:val="Normal"/>
    <w:next w:val="Normal"/>
    <w:link w:val="TitleChar"/>
    <w:uiPriority w:val="10"/>
    <w:qFormat/>
    <w:rsid w:val="005A3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D9F"/>
    <w:pPr>
      <w:spacing w:before="160"/>
      <w:jc w:val="center"/>
    </w:pPr>
    <w:rPr>
      <w:i/>
      <w:iCs/>
      <w:color w:val="404040" w:themeColor="text1" w:themeTint="BF"/>
    </w:rPr>
  </w:style>
  <w:style w:type="character" w:customStyle="1" w:styleId="QuoteChar">
    <w:name w:val="Quote Char"/>
    <w:basedOn w:val="DefaultParagraphFont"/>
    <w:link w:val="Quote"/>
    <w:uiPriority w:val="29"/>
    <w:rsid w:val="005A3D9F"/>
    <w:rPr>
      <w:i/>
      <w:iCs/>
      <w:color w:val="404040" w:themeColor="text1" w:themeTint="BF"/>
    </w:rPr>
  </w:style>
  <w:style w:type="paragraph" w:styleId="ListParagraph">
    <w:name w:val="List Paragraph"/>
    <w:basedOn w:val="Normal"/>
    <w:uiPriority w:val="34"/>
    <w:qFormat/>
    <w:rsid w:val="005A3D9F"/>
    <w:pPr>
      <w:ind w:left="720"/>
      <w:contextualSpacing/>
    </w:pPr>
  </w:style>
  <w:style w:type="character" w:styleId="IntenseEmphasis">
    <w:name w:val="Intense Emphasis"/>
    <w:basedOn w:val="DefaultParagraphFont"/>
    <w:uiPriority w:val="21"/>
    <w:qFormat/>
    <w:rsid w:val="005A3D9F"/>
    <w:rPr>
      <w:i/>
      <w:iCs/>
      <w:color w:val="2F5496" w:themeColor="accent1" w:themeShade="BF"/>
    </w:rPr>
  </w:style>
  <w:style w:type="paragraph" w:styleId="IntenseQuote">
    <w:name w:val="Intense Quote"/>
    <w:basedOn w:val="Normal"/>
    <w:next w:val="Normal"/>
    <w:link w:val="IntenseQuoteChar"/>
    <w:uiPriority w:val="30"/>
    <w:qFormat/>
    <w:rsid w:val="005A3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D9F"/>
    <w:rPr>
      <w:i/>
      <w:iCs/>
      <w:color w:val="2F5496" w:themeColor="accent1" w:themeShade="BF"/>
    </w:rPr>
  </w:style>
  <w:style w:type="character" w:styleId="IntenseReference">
    <w:name w:val="Intense Reference"/>
    <w:basedOn w:val="DefaultParagraphFont"/>
    <w:uiPriority w:val="32"/>
    <w:qFormat/>
    <w:rsid w:val="005A3D9F"/>
    <w:rPr>
      <w:b/>
      <w:bCs/>
      <w:smallCaps/>
      <w:color w:val="2F5496" w:themeColor="accent1" w:themeShade="BF"/>
      <w:spacing w:val="5"/>
    </w:rPr>
  </w:style>
  <w:style w:type="character" w:styleId="Hyperlink">
    <w:name w:val="Hyperlink"/>
    <w:basedOn w:val="DefaultParagraphFont"/>
    <w:uiPriority w:val="99"/>
    <w:unhideWhenUsed/>
    <w:rsid w:val="005A3D9F"/>
    <w:rPr>
      <w:color w:val="0563C1" w:themeColor="hyperlink"/>
      <w:u w:val="single"/>
    </w:rPr>
  </w:style>
  <w:style w:type="character" w:styleId="UnresolvedMention">
    <w:name w:val="Unresolved Mention"/>
    <w:basedOn w:val="DefaultParagraphFont"/>
    <w:uiPriority w:val="99"/>
    <w:semiHidden/>
    <w:unhideWhenUsed/>
    <w:rsid w:val="005A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learnersink.com/course/prince2-practitioner/india/visakhapa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2025-12-25T17:33:00Z</dcterms:created>
  <dcterms:modified xsi:type="dcterms:W3CDTF">2025-12-25T17:34:00Z</dcterms:modified>
</cp:coreProperties>
</file>