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98A" w:rsidRPr="00DD298A" w:rsidRDefault="00DD298A" w:rsidP="00DD298A">
      <w:pPr>
        <w:shd w:val="clear" w:color="auto" w:fill="FFFFFF"/>
        <w:spacing w:after="0" w:line="240" w:lineRule="auto"/>
        <w:outlineLvl w:val="0"/>
        <w:rPr>
          <w:rFonts w:ascii="Arial" w:eastAsia="Times New Roman" w:hAnsi="Arial" w:cs="Arial"/>
          <w:b/>
          <w:bCs/>
          <w:color w:val="000000"/>
          <w:kern w:val="36"/>
          <w:sz w:val="20"/>
          <w:szCs w:val="20"/>
        </w:rPr>
      </w:pPr>
      <w:r w:rsidRPr="00DD298A">
        <w:rPr>
          <w:rFonts w:ascii="Arial" w:eastAsia="Times New Roman" w:hAnsi="Arial" w:cs="Arial"/>
          <w:b/>
          <w:bCs/>
          <w:color w:val="000000"/>
          <w:kern w:val="36"/>
          <w:sz w:val="20"/>
          <w:szCs w:val="20"/>
        </w:rPr>
        <w:t>The Ultimate Information to Enjoying and Winning the Lottery</w:t>
      </w:r>
    </w:p>
    <w:p w:rsidR="00B72416" w:rsidRDefault="00B72416"/>
    <w:p w:rsidR="00DD298A" w:rsidRDefault="00DD298A" w:rsidP="00DD298A">
      <w:pPr>
        <w:pStyle w:val="NormalWeb"/>
        <w:shd w:val="clear" w:color="auto" w:fill="FFFFFF"/>
        <w:spacing w:before="0" w:beforeAutospacing="0" w:after="0" w:afterAutospacing="0" w:line="220" w:lineRule="atLeast"/>
        <w:rPr>
          <w:rFonts w:ascii="Arial" w:hAnsi="Arial" w:cs="Arial"/>
          <w:color w:val="444444"/>
          <w:sz w:val="13"/>
          <w:szCs w:val="13"/>
        </w:rPr>
      </w:pPr>
      <w:r>
        <w:rPr>
          <w:rFonts w:ascii="Arial" w:hAnsi="Arial" w:cs="Arial"/>
          <w:color w:val="444444"/>
          <w:sz w:val="13"/>
          <w:szCs w:val="13"/>
        </w:rPr>
        <w:t>A lottery is just a huge and fascinating type of gambling that has been deeply ingrained in communities around the globe for centuries. At its primary, it presents a fabulous proposition—an opportunity to turn a small investment right into a life-changing fortune. Whether it's the draw of choosing the proper figures in a national jackpot pulling, the quick pleasure of damaging off a solution to disclose a reward, or participating in daily or regular brings, lotteries provide a special mixture of wish and excitement. The concept of the lottery is not merely about financial get; it shoes into our innate individual need for unpredictability and the desire of a sudden windfall. Lotteries also provide a complicated connection with culture, because they often make significant revenue for governments and contribute to numerous community companies, from training to infrastructure. Yet, lotteries are not without conflict, with issues about addiction, the regressive character of the game, and the social effects of large-scale champions frequently making headlines. Essentially, the lottery is a multifaceted trend that captivates millions with the promise of bundle, making us to ponder the age-old question: What might we do if we held that challenging earning ticket.</w:t>
      </w:r>
      <w:r>
        <w:rPr>
          <w:rFonts w:ascii="Arial" w:hAnsi="Arial" w:cs="Arial"/>
          <w:color w:val="444444"/>
          <w:sz w:val="13"/>
          <w:szCs w:val="13"/>
        </w:rPr>
        <w:br/>
      </w:r>
      <w:r>
        <w:rPr>
          <w:rFonts w:ascii="Arial" w:hAnsi="Arial" w:cs="Arial"/>
          <w:color w:val="444444"/>
          <w:sz w:val="13"/>
          <w:szCs w:val="13"/>
        </w:rPr>
        <w:br/>
        <w:t xml:space="preserve">A lottery, in its essence, is just a sport of opportunity that has captured the imaginations of thousands worldwide for centuries. It's a distinctive kind of gaming wherever individuals buy passes, each adorned with figures, expecting to complement those figures to a randomly attracted mixture in the hopes of earning substantial rewards, usually in the proper execution of life-altering jackpots. The appeal of the lottery lies in their offer of quick wealth, a fabulous look in to </w:t>
      </w:r>
      <w:proofErr w:type="gramStart"/>
      <w:r>
        <w:rPr>
          <w:rFonts w:ascii="Arial" w:hAnsi="Arial" w:cs="Arial"/>
          <w:color w:val="444444"/>
          <w:sz w:val="13"/>
          <w:szCs w:val="13"/>
        </w:rPr>
        <w:t>a</w:t>
      </w:r>
      <w:proofErr w:type="gramEnd"/>
      <w:r>
        <w:rPr>
          <w:rFonts w:ascii="Arial" w:hAnsi="Arial" w:cs="Arial"/>
          <w:color w:val="444444"/>
          <w:sz w:val="13"/>
          <w:szCs w:val="13"/>
        </w:rPr>
        <w:t xml:space="preserve"> earth where economic worries disappear, and dreams come true. Whether it's the excitement of choosing happy figures, damaging off an invisible prize on a ticket, or waiting with bated breath for televised drawings, the lottery sinks in to </w:t>
      </w:r>
      <w:proofErr w:type="gramStart"/>
      <w:r>
        <w:rPr>
          <w:rFonts w:ascii="Arial" w:hAnsi="Arial" w:cs="Arial"/>
          <w:color w:val="444444"/>
          <w:sz w:val="13"/>
          <w:szCs w:val="13"/>
        </w:rPr>
        <w:t>a</w:t>
      </w:r>
      <w:proofErr w:type="gramEnd"/>
      <w:r>
        <w:rPr>
          <w:rFonts w:ascii="Arial" w:hAnsi="Arial" w:cs="Arial"/>
          <w:color w:val="444444"/>
          <w:sz w:val="13"/>
          <w:szCs w:val="13"/>
        </w:rPr>
        <w:t> elementary human need for trust and transformation. Lotteries come in numerous forms, from national and state-sponsored </w:t>
      </w:r>
      <w:proofErr w:type="spellStart"/>
      <w:r>
        <w:rPr>
          <w:rFonts w:ascii="Arial" w:hAnsi="Arial" w:cs="Arial"/>
          <w:color w:val="444444"/>
          <w:sz w:val="13"/>
          <w:szCs w:val="13"/>
        </w:rPr>
        <w:fldChar w:fldCharType="begin"/>
      </w:r>
      <w:r>
        <w:rPr>
          <w:rFonts w:ascii="Arial" w:hAnsi="Arial" w:cs="Arial"/>
          <w:color w:val="444444"/>
          <w:sz w:val="13"/>
          <w:szCs w:val="13"/>
        </w:rPr>
        <w:instrText xml:space="preserve"> HYPERLINK "https://koitoto.com/" </w:instrText>
      </w:r>
      <w:r>
        <w:rPr>
          <w:rFonts w:ascii="Arial" w:hAnsi="Arial" w:cs="Arial"/>
          <w:color w:val="444444"/>
          <w:sz w:val="13"/>
          <w:szCs w:val="13"/>
        </w:rPr>
        <w:fldChar w:fldCharType="separate"/>
      </w:r>
      <w:r>
        <w:rPr>
          <w:rStyle w:val="Hyperlink"/>
          <w:rFonts w:ascii="Arial" w:hAnsi="Arial" w:cs="Arial"/>
          <w:color w:val="0044CC"/>
          <w:sz w:val="13"/>
          <w:szCs w:val="13"/>
        </w:rPr>
        <w:t>koitoto</w:t>
      </w:r>
      <w:proofErr w:type="spellEnd"/>
      <w:r>
        <w:rPr>
          <w:rStyle w:val="Hyperlink"/>
          <w:rFonts w:ascii="Arial" w:hAnsi="Arial" w:cs="Arial"/>
          <w:color w:val="0044CC"/>
          <w:sz w:val="13"/>
          <w:szCs w:val="13"/>
        </w:rPr>
        <w:t> </w:t>
      </w:r>
      <w:r>
        <w:rPr>
          <w:rFonts w:ascii="Arial" w:hAnsi="Arial" w:cs="Arial"/>
          <w:color w:val="444444"/>
          <w:sz w:val="13"/>
          <w:szCs w:val="13"/>
        </w:rPr>
        <w:fldChar w:fldCharType="end"/>
      </w:r>
      <w:r>
        <w:rPr>
          <w:rFonts w:ascii="Arial" w:hAnsi="Arial" w:cs="Arial"/>
          <w:color w:val="444444"/>
          <w:sz w:val="13"/>
          <w:szCs w:val="13"/>
        </w:rPr>
        <w:t>activities like Powerball and Super Millions to local and scratch-off alternatives, each having its possess set of odds and strategies. Though some see lotteries as benign activity, the others criticize them for preying on susceptible individuals or contributing to gambling addiction. No matter one's perspective, the lottery stays a cultural trend, provoking dreams, debates, and discussions in regards to the position of luck and chance within our lives.</w:t>
      </w:r>
      <w:r>
        <w:rPr>
          <w:rFonts w:ascii="Arial" w:hAnsi="Arial" w:cs="Arial"/>
          <w:color w:val="444444"/>
          <w:sz w:val="13"/>
          <w:szCs w:val="13"/>
        </w:rPr>
        <w:br/>
      </w:r>
      <w:r>
        <w:rPr>
          <w:rFonts w:ascii="Arial" w:hAnsi="Arial" w:cs="Arial"/>
          <w:color w:val="444444"/>
          <w:sz w:val="13"/>
          <w:szCs w:val="13"/>
        </w:rPr>
        <w:br/>
        <w:t xml:space="preserve">A lottery, in their substance, is a sport of opportunity that has caught the imaginations of thousands global for centuries. It's an original type of gambling where players purchase passes, each adorned with figures, wanting to fit these figures to </w:t>
      </w:r>
      <w:proofErr w:type="gramStart"/>
      <w:r>
        <w:rPr>
          <w:rFonts w:ascii="Arial" w:hAnsi="Arial" w:cs="Arial"/>
          <w:color w:val="444444"/>
          <w:sz w:val="13"/>
          <w:szCs w:val="13"/>
        </w:rPr>
        <w:t>a</w:t>
      </w:r>
      <w:proofErr w:type="gramEnd"/>
      <w:r>
        <w:rPr>
          <w:rFonts w:ascii="Arial" w:hAnsi="Arial" w:cs="Arial"/>
          <w:color w:val="444444"/>
          <w:sz w:val="13"/>
          <w:szCs w:val="13"/>
        </w:rPr>
        <w:t> arbitrarily attracted mix in the hopes of winning substantial prizes, frequently in the proper execution of life-altering jackpots. The attraction of the lottery is based on their assurance of quick wealth, a tantalizing look into a world wherever economic concerns disappear, and desires come true. Whether it's the excitement of picking fortunate figures, damaging down a hidden reward on a ticket, or waiting with bated air for televised images, the lottery taps right into a basic human desire for wish and transformation. Lotteries come in different forms, from national and state-sponsored activities like Powerball and Mega Thousands to local and scratch-off choices, each with its possess set of odds and strategies. Though some see lotteries as safe activity, the others criticize them for preying on weak persons or causing gaming addiction. Aside from one's perception, the lottery stays a social trend, provoking desires, debates, and discussions in regards to the position of chance and opportunity inside our lives.</w:t>
      </w:r>
      <w:r>
        <w:rPr>
          <w:rFonts w:ascii="Arial" w:hAnsi="Arial" w:cs="Arial"/>
          <w:color w:val="444444"/>
          <w:sz w:val="13"/>
          <w:szCs w:val="13"/>
        </w:rPr>
        <w:br/>
      </w:r>
      <w:r>
        <w:rPr>
          <w:rFonts w:ascii="Arial" w:hAnsi="Arial" w:cs="Arial"/>
          <w:color w:val="444444"/>
          <w:sz w:val="13"/>
          <w:szCs w:val="13"/>
        </w:rPr>
        <w:br/>
        <w:t xml:space="preserve">A lottery is really </w:t>
      </w:r>
      <w:proofErr w:type="gramStart"/>
      <w:r>
        <w:rPr>
          <w:rFonts w:ascii="Arial" w:hAnsi="Arial" w:cs="Arial"/>
          <w:color w:val="444444"/>
          <w:sz w:val="13"/>
          <w:szCs w:val="13"/>
        </w:rPr>
        <w:t>a</w:t>
      </w:r>
      <w:proofErr w:type="gramEnd"/>
      <w:r>
        <w:rPr>
          <w:rFonts w:ascii="Arial" w:hAnsi="Arial" w:cs="Arial"/>
          <w:color w:val="444444"/>
          <w:sz w:val="13"/>
          <w:szCs w:val="13"/>
        </w:rPr>
        <w:t xml:space="preserve"> intriguing and huge part of modern society, addressing a unique junction of opportunity, dreams, and aspirations. It's a casino game of risk wherever persons purchase seats, each holding a thin trust that it might be the one to improve their lives forever. The allure of the lottery is based on their ability to change standard persons into quick millionaires, offering a desirable view in to a full world of boundless possibilities. With each drawing, people across the globe share in this collective daydream, saying how they would use their newfound wealth to escape financial problems, obtain their desires, and create a positive effect on the </w:t>
      </w:r>
      <w:proofErr w:type="spellStart"/>
      <w:r>
        <w:rPr>
          <w:rFonts w:ascii="Arial" w:hAnsi="Arial" w:cs="Arial"/>
          <w:color w:val="444444"/>
          <w:sz w:val="13"/>
          <w:szCs w:val="13"/>
        </w:rPr>
        <w:t>world.However</w:t>
      </w:r>
      <w:proofErr w:type="spellEnd"/>
      <w:r>
        <w:rPr>
          <w:rFonts w:ascii="Arial" w:hAnsi="Arial" w:cs="Arial"/>
          <w:color w:val="444444"/>
          <w:sz w:val="13"/>
          <w:szCs w:val="13"/>
        </w:rPr>
        <w:t xml:space="preserve">, the lottery isn't without their controversies and complexities. </w:t>
      </w:r>
      <w:proofErr w:type="gramStart"/>
      <w:r>
        <w:rPr>
          <w:rFonts w:ascii="Arial" w:hAnsi="Arial" w:cs="Arial"/>
          <w:color w:val="444444"/>
          <w:sz w:val="13"/>
          <w:szCs w:val="13"/>
        </w:rPr>
        <w:t>Critics fight that it preys on the hopes and dreams of the in lower-income brackets, who frequently spend an important part of these money in the quest for evasive riches.</w:t>
      </w:r>
      <w:proofErr w:type="gramEnd"/>
      <w:r>
        <w:rPr>
          <w:rFonts w:ascii="Arial" w:hAnsi="Arial" w:cs="Arial"/>
          <w:color w:val="444444"/>
          <w:sz w:val="13"/>
          <w:szCs w:val="13"/>
        </w:rPr>
        <w:t xml:space="preserve"> Additionally, experiences of lottery champions who squander their fortunes or face sudden challenges after their windfalls offer as cautionary tales concerning the difficulties of unexpected wealth.</w:t>
      </w:r>
    </w:p>
    <w:p w:rsidR="00DD298A" w:rsidRDefault="00DD298A"/>
    <w:sectPr w:rsidR="00DD298A" w:rsidSect="00B724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298A"/>
    <w:rsid w:val="00B72416"/>
    <w:rsid w:val="00DD29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416"/>
  </w:style>
  <w:style w:type="paragraph" w:styleId="Heading1">
    <w:name w:val="heading 1"/>
    <w:basedOn w:val="Normal"/>
    <w:link w:val="Heading1Char"/>
    <w:uiPriority w:val="9"/>
    <w:qFormat/>
    <w:rsid w:val="00DD29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98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D29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298A"/>
    <w:rPr>
      <w:color w:val="0000FF"/>
      <w:u w:val="single"/>
    </w:rPr>
  </w:style>
</w:styles>
</file>

<file path=word/webSettings.xml><?xml version="1.0" encoding="utf-8"?>
<w:webSettings xmlns:r="http://schemas.openxmlformats.org/officeDocument/2006/relationships" xmlns:w="http://schemas.openxmlformats.org/wordprocessingml/2006/main">
  <w:divs>
    <w:div w:id="58403783">
      <w:bodyDiv w:val="1"/>
      <w:marLeft w:val="0"/>
      <w:marRight w:val="0"/>
      <w:marTop w:val="0"/>
      <w:marBottom w:val="0"/>
      <w:divBdr>
        <w:top w:val="none" w:sz="0" w:space="0" w:color="auto"/>
        <w:left w:val="none" w:sz="0" w:space="0" w:color="auto"/>
        <w:bottom w:val="none" w:sz="0" w:space="0" w:color="auto"/>
        <w:right w:val="none" w:sz="0" w:space="0" w:color="auto"/>
      </w:divBdr>
      <w:divsChild>
        <w:div w:id="1762751413">
          <w:marLeft w:val="0"/>
          <w:marRight w:val="-2800"/>
          <w:marTop w:val="0"/>
          <w:marBottom w:val="0"/>
          <w:divBdr>
            <w:top w:val="none" w:sz="0" w:space="0" w:color="auto"/>
            <w:left w:val="none" w:sz="0" w:space="0" w:color="auto"/>
            <w:bottom w:val="none" w:sz="0" w:space="0" w:color="auto"/>
            <w:right w:val="single" w:sz="48" w:space="0" w:color="FFFFFF"/>
          </w:divBdr>
          <w:divsChild>
            <w:div w:id="989990182">
              <w:marLeft w:val="0"/>
              <w:marRight w:val="300"/>
              <w:marTop w:val="0"/>
              <w:marBottom w:val="0"/>
              <w:divBdr>
                <w:top w:val="none" w:sz="0" w:space="0" w:color="auto"/>
                <w:left w:val="none" w:sz="0" w:space="0" w:color="auto"/>
                <w:bottom w:val="none" w:sz="0" w:space="0" w:color="auto"/>
                <w:right w:val="none" w:sz="0" w:space="0" w:color="auto"/>
              </w:divBdr>
              <w:divsChild>
                <w:div w:id="57214601">
                  <w:marLeft w:val="500"/>
                  <w:marRight w:val="0"/>
                  <w:marTop w:val="0"/>
                  <w:marBottom w:val="0"/>
                  <w:divBdr>
                    <w:top w:val="none" w:sz="0" w:space="0" w:color="auto"/>
                    <w:left w:val="none" w:sz="0" w:space="0" w:color="auto"/>
                    <w:bottom w:val="none" w:sz="0" w:space="0" w:color="auto"/>
                    <w:right w:val="none" w:sz="0" w:space="0" w:color="auto"/>
                  </w:divBdr>
                  <w:divsChild>
                    <w:div w:id="112939481">
                      <w:marLeft w:val="0"/>
                      <w:marRight w:val="0"/>
                      <w:marTop w:val="0"/>
                      <w:marBottom w:val="400"/>
                      <w:divBdr>
                        <w:top w:val="none" w:sz="0" w:space="0" w:color="auto"/>
                        <w:left w:val="none" w:sz="0" w:space="0" w:color="auto"/>
                        <w:bottom w:val="none" w:sz="0" w:space="0" w:color="auto"/>
                        <w:right w:val="none" w:sz="0" w:space="0" w:color="auto"/>
                      </w:divBdr>
                      <w:divsChild>
                        <w:div w:id="1042511807">
                          <w:marLeft w:val="0"/>
                          <w:marRight w:val="0"/>
                          <w:marTop w:val="0"/>
                          <w:marBottom w:val="0"/>
                          <w:divBdr>
                            <w:top w:val="none" w:sz="0" w:space="0" w:color="auto"/>
                            <w:left w:val="none" w:sz="0" w:space="0" w:color="auto"/>
                            <w:bottom w:val="single" w:sz="4" w:space="0" w:color="ECECEC"/>
                            <w:right w:val="none" w:sz="0" w:space="0" w:color="auto"/>
                          </w:divBdr>
                          <w:divsChild>
                            <w:div w:id="1477726799">
                              <w:marLeft w:val="0"/>
                              <w:marRight w:val="0"/>
                              <w:marTop w:val="0"/>
                              <w:marBottom w:val="0"/>
                              <w:divBdr>
                                <w:top w:val="none" w:sz="0" w:space="0" w:color="auto"/>
                                <w:left w:val="none" w:sz="0" w:space="0" w:color="auto"/>
                                <w:bottom w:val="none" w:sz="0" w:space="0" w:color="auto"/>
                                <w:right w:val="none" w:sz="0" w:space="0" w:color="auto"/>
                              </w:divBdr>
                              <w:divsChild>
                                <w:div w:id="748963884">
                                  <w:marLeft w:val="0"/>
                                  <w:marRight w:val="0"/>
                                  <w:marTop w:val="0"/>
                                  <w:marBottom w:val="0"/>
                                  <w:divBdr>
                                    <w:top w:val="single" w:sz="4" w:space="2" w:color="CCCCCC"/>
                                    <w:left w:val="single" w:sz="4" w:space="10" w:color="CCCCCC"/>
                                    <w:bottom w:val="single" w:sz="4" w:space="5" w:color="BBBBBB"/>
                                    <w:right w:val="single" w:sz="4" w:space="10" w:color="CCCCCC"/>
                                  </w:divBdr>
                                </w:div>
                              </w:divsChild>
                            </w:div>
                          </w:divsChild>
                        </w:div>
                      </w:divsChild>
                    </w:div>
                  </w:divsChild>
                </w:div>
              </w:divsChild>
            </w:div>
          </w:divsChild>
        </w:div>
      </w:divsChild>
    </w:div>
    <w:div w:id="81056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760</Words>
  <Characters>4333</Characters>
  <Application>Microsoft Office Word</Application>
  <DocSecurity>0</DocSecurity>
  <Lines>36</Lines>
  <Paragraphs>10</Paragraphs>
  <ScaleCrop>false</ScaleCrop>
  <Company/>
  <LinksUpToDate>false</LinksUpToDate>
  <CharactersWithSpaces>5083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imraaaaan7866@gmail.com</dc:creator>
  <cp:lastModifiedBy>imraaaaan7866@gmail.com</cp:lastModifiedBy>
  <cp:revision>1</cp:revision>
  <dcterms:created xsi:type="dcterms:W3CDTF">2025-09-10T13:40:00Z</dcterms:created>
  <dcterms:modified xsi:type="dcterms:W3CDTF">2025-09-10T13:40:00Z</dcterms:modified>
</cp:coreProperties>
</file>